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033D" w14:textId="68DEFC60" w:rsidR="00D3360C" w:rsidRPr="004944C5" w:rsidRDefault="0063798F" w:rsidP="004944C5">
      <w:pPr>
        <w:pStyle w:val="Title"/>
      </w:pPr>
      <w:r w:rsidRPr="004944C5">
        <w:t>GDPR Policy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 w:eastAsia="en-US"/>
        </w:rPr>
        <w:id w:val="-7082635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F5117D8" w14:textId="77777777" w:rsidR="006F41B4" w:rsidRDefault="006F41B4" w:rsidP="006F41B4">
          <w:pPr>
            <w:pStyle w:val="TOCHeading"/>
          </w:pPr>
          <w:proofErr w:type="spellStart"/>
          <w:r>
            <w:rPr>
              <w:lang w:val="en-GB"/>
            </w:rPr>
            <w:t>Inhoud</w:t>
          </w:r>
          <w:proofErr w:type="spellEnd"/>
        </w:p>
        <w:p w14:paraId="024BE81B" w14:textId="73797CD3" w:rsidR="006F41B4" w:rsidRDefault="006F41B4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r>
            <w:rPr>
              <w:lang w:val="nl-BE"/>
            </w:rPr>
            <w:fldChar w:fldCharType="begin"/>
          </w:r>
          <w:r w:rsidRPr="00074AEC">
            <w:rPr>
              <w:lang w:val="en-GB"/>
            </w:rPr>
            <w:instrText xml:space="preserve"> TOC \o "1-3" \h \z \u </w:instrText>
          </w:r>
          <w:r>
            <w:rPr>
              <w:lang w:val="nl-BE"/>
            </w:rPr>
            <w:fldChar w:fldCharType="separate"/>
          </w:r>
          <w:hyperlink w:anchor="_Toc227051811" w:history="1">
            <w:r w:rsidRPr="00BB0D42">
              <w:rPr>
                <w:rStyle w:val="Hyperlink"/>
                <w:noProof/>
              </w:rPr>
              <w:t>1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BB0D42">
              <w:rPr>
                <w:rStyle w:val="Hyperlink"/>
                <w:noProof/>
              </w:rPr>
              <w:t>Wijzigingstabel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_Toc227051811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14142C" w14:textId="7AF302D9" w:rsidR="006F41B4" w:rsidRDefault="006F41B4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7051812" w:history="1">
            <w:r w:rsidRPr="00BB0D42">
              <w:rPr>
                <w:rStyle w:val="Hyperlink"/>
                <w:noProof/>
              </w:rPr>
              <w:t>2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BB0D42">
              <w:rPr>
                <w:rStyle w:val="Hyperlink"/>
                <w:noProof/>
              </w:rPr>
              <w:t>Doel van deze GDPR-policy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_Toc227051812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56B6F3" w14:textId="26D1788F" w:rsidR="006F41B4" w:rsidRDefault="006F41B4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7051813" w:history="1">
            <w:r w:rsidRPr="00BB0D42">
              <w:rPr>
                <w:rStyle w:val="Hyperlink"/>
                <w:noProof/>
              </w:rPr>
              <w:t>3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BB0D42">
              <w:rPr>
                <w:rStyle w:val="Hyperlink"/>
                <w:noProof/>
              </w:rPr>
              <w:t>Toepassingsgebied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_Toc227051813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B56663" w14:textId="0D57DB32" w:rsidR="006F41B4" w:rsidRDefault="006F41B4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7051814" w:history="1">
            <w:r w:rsidRPr="00BB0D42">
              <w:rPr>
                <w:rStyle w:val="Hyperlink"/>
                <w:noProof/>
              </w:rPr>
              <w:t>4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BB0D42">
              <w:rPr>
                <w:rStyle w:val="Hyperlink"/>
                <w:noProof/>
              </w:rPr>
              <w:t>Definities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_Toc227051814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25C333" w14:textId="5AEBDE41" w:rsidR="006F41B4" w:rsidRDefault="006F41B4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7051815" w:history="1">
            <w:r w:rsidRPr="00BB0D42">
              <w:rPr>
                <w:rStyle w:val="Hyperlink"/>
                <w:noProof/>
              </w:rPr>
              <w:t>5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BB0D42">
              <w:rPr>
                <w:rStyle w:val="Hyperlink"/>
                <w:noProof/>
              </w:rPr>
              <w:t>Beginselen van gegevensverwerking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_Toc227051815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BE5033" w14:textId="01AA4A7C" w:rsidR="006F41B4" w:rsidRDefault="006F41B4">
          <w:pPr>
            <w:pStyle w:val="TOC2"/>
            <w:tabs>
              <w:tab w:val="left" w:pos="88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7051816" w:history="1">
            <w:r w:rsidRPr="00BB0D42">
              <w:rPr>
                <w:rStyle w:val="Hyperlink"/>
                <w:noProof/>
              </w:rPr>
              <w:t>5.1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BB0D42">
              <w:rPr>
                <w:rStyle w:val="Hyperlink"/>
                <w:noProof/>
              </w:rPr>
              <w:t>Rechtmatigheid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_Toc227051816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1771BE" w14:textId="23F087EE" w:rsidR="006F41B4" w:rsidRDefault="006F41B4">
          <w:pPr>
            <w:pStyle w:val="TOC2"/>
            <w:tabs>
              <w:tab w:val="left" w:pos="88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7051817" w:history="1">
            <w:r w:rsidRPr="00BB0D42">
              <w:rPr>
                <w:rStyle w:val="Hyperlink"/>
                <w:noProof/>
              </w:rPr>
              <w:t>5.2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BB0D42">
              <w:rPr>
                <w:rStyle w:val="Hyperlink"/>
                <w:noProof/>
              </w:rPr>
              <w:t>Doelbinding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_Toc227051817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736F39" w14:textId="05D4A960" w:rsidR="006F41B4" w:rsidRDefault="006F41B4">
          <w:pPr>
            <w:pStyle w:val="TOC2"/>
            <w:tabs>
              <w:tab w:val="left" w:pos="88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7051818" w:history="1">
            <w:r w:rsidRPr="00BB0D42">
              <w:rPr>
                <w:rStyle w:val="Hyperlink"/>
                <w:noProof/>
              </w:rPr>
              <w:t>5.3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BB0D42">
              <w:rPr>
                <w:rStyle w:val="Hyperlink"/>
                <w:noProof/>
              </w:rPr>
              <w:t>Minimale gegevensverwerking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_Toc227051818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7EB871" w14:textId="0D090BBB" w:rsidR="006F41B4" w:rsidRDefault="006F41B4">
          <w:pPr>
            <w:pStyle w:val="TOC2"/>
            <w:tabs>
              <w:tab w:val="left" w:pos="88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7051819" w:history="1">
            <w:r w:rsidRPr="00BB0D42">
              <w:rPr>
                <w:rStyle w:val="Hyperlink"/>
                <w:noProof/>
              </w:rPr>
              <w:t>5.4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BB0D42">
              <w:rPr>
                <w:rStyle w:val="Hyperlink"/>
                <w:noProof/>
              </w:rPr>
              <w:t>Juistheid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_Toc227051819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76C5FC" w14:textId="7EADBF34" w:rsidR="006F41B4" w:rsidRDefault="006F41B4">
          <w:pPr>
            <w:pStyle w:val="TOC2"/>
            <w:tabs>
              <w:tab w:val="left" w:pos="88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7051820" w:history="1">
            <w:r w:rsidRPr="00BB0D42">
              <w:rPr>
                <w:rStyle w:val="Hyperlink"/>
                <w:noProof/>
              </w:rPr>
              <w:t>5.5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BB0D42">
              <w:rPr>
                <w:rStyle w:val="Hyperlink"/>
                <w:noProof/>
              </w:rPr>
              <w:t>Bewaartermijnen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_Toc227051820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95FCA3" w14:textId="5062A700" w:rsidR="006F41B4" w:rsidRDefault="006F41B4">
          <w:pPr>
            <w:pStyle w:val="TOC2"/>
            <w:tabs>
              <w:tab w:val="left" w:pos="88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7051821" w:history="1">
            <w:r w:rsidRPr="00BB0D42">
              <w:rPr>
                <w:rStyle w:val="Hyperlink"/>
                <w:noProof/>
              </w:rPr>
              <w:t>5.6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BB0D42">
              <w:rPr>
                <w:rStyle w:val="Hyperlink"/>
                <w:noProof/>
              </w:rPr>
              <w:t>Integriteit en vertrouwelijkheid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_Toc227051821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09B383" w14:textId="36C286D7" w:rsidR="006F41B4" w:rsidRDefault="006F41B4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7051822" w:history="1">
            <w:r w:rsidRPr="00BB0D42">
              <w:rPr>
                <w:rStyle w:val="Hyperlink"/>
                <w:noProof/>
              </w:rPr>
              <w:t>6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BB0D42">
              <w:rPr>
                <w:rStyle w:val="Hyperlink"/>
                <w:noProof/>
              </w:rPr>
              <w:t>Categorieën persoonsgegevens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_Toc227051822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386834" w14:textId="7D69E879" w:rsidR="006F41B4" w:rsidRDefault="006F41B4">
          <w:pPr>
            <w:pStyle w:val="TOC2"/>
            <w:tabs>
              <w:tab w:val="left" w:pos="88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7051823" w:history="1">
            <w:r w:rsidRPr="00BB0D42">
              <w:rPr>
                <w:rStyle w:val="Hyperlink"/>
                <w:noProof/>
              </w:rPr>
              <w:t>6.1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BB0D42">
              <w:rPr>
                <w:rStyle w:val="Hyperlink"/>
                <w:noProof/>
              </w:rPr>
              <w:t>Werknemersgegevens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_Toc227051823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0274E6" w14:textId="729EFDF0" w:rsidR="006F41B4" w:rsidRDefault="006F41B4">
          <w:pPr>
            <w:pStyle w:val="TOC2"/>
            <w:tabs>
              <w:tab w:val="left" w:pos="88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7051824" w:history="1">
            <w:r w:rsidRPr="00BB0D42">
              <w:rPr>
                <w:rStyle w:val="Hyperlink"/>
                <w:noProof/>
              </w:rPr>
              <w:t>6.2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BB0D42">
              <w:rPr>
                <w:rStyle w:val="Hyperlink"/>
                <w:noProof/>
              </w:rPr>
              <w:t>Klant- en inspectiedata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_Toc227051824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4B6582" w14:textId="04BF843B" w:rsidR="006F41B4" w:rsidRDefault="006F41B4">
          <w:pPr>
            <w:pStyle w:val="TOC2"/>
            <w:tabs>
              <w:tab w:val="left" w:pos="88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7051825" w:history="1">
            <w:r w:rsidRPr="00BB0D42">
              <w:rPr>
                <w:rStyle w:val="Hyperlink"/>
                <w:noProof/>
              </w:rPr>
              <w:t>6.3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BB0D42">
              <w:rPr>
                <w:rStyle w:val="Hyperlink"/>
                <w:noProof/>
              </w:rPr>
              <w:t>Bijzondere categorieën persoonsgegevens (indien van toepassing)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_Toc227051825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8210C8" w14:textId="2F4C8AA0" w:rsidR="006F41B4" w:rsidRDefault="006F41B4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7051826" w:history="1">
            <w:r w:rsidRPr="00BB0D42">
              <w:rPr>
                <w:rStyle w:val="Hyperlink"/>
                <w:noProof/>
              </w:rPr>
              <w:t>7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BB0D42">
              <w:rPr>
                <w:rStyle w:val="Hyperlink"/>
                <w:noProof/>
              </w:rPr>
              <w:t>Rechten van betrokkenen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_Toc227051826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CA995B" w14:textId="707E54D0" w:rsidR="006F41B4" w:rsidRDefault="006F41B4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7051827" w:history="1">
            <w:r w:rsidRPr="00BB0D42">
              <w:rPr>
                <w:rStyle w:val="Hyperlink"/>
                <w:noProof/>
              </w:rPr>
              <w:t>8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BB0D42">
              <w:rPr>
                <w:rStyle w:val="Hyperlink"/>
                <w:noProof/>
              </w:rPr>
              <w:t>Technische &amp; organisatorische beveiligingsmaatregelen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_Toc227051827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6A0396" w14:textId="12821AAB" w:rsidR="006F41B4" w:rsidRDefault="006F41B4">
          <w:pPr>
            <w:pStyle w:val="TOC2"/>
            <w:tabs>
              <w:tab w:val="left" w:pos="88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7051828" w:history="1">
            <w:r w:rsidRPr="00BB0D42">
              <w:rPr>
                <w:rStyle w:val="Hyperlink"/>
                <w:noProof/>
              </w:rPr>
              <w:t>8.1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BB0D42">
              <w:rPr>
                <w:rStyle w:val="Hyperlink"/>
                <w:noProof/>
              </w:rPr>
              <w:t>Toegangsbeveiliging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_Toc227051828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186EEE" w14:textId="41736F21" w:rsidR="006F41B4" w:rsidRDefault="006F41B4">
          <w:pPr>
            <w:pStyle w:val="TOC2"/>
            <w:tabs>
              <w:tab w:val="left" w:pos="88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7051829" w:history="1">
            <w:r w:rsidRPr="00BB0D42">
              <w:rPr>
                <w:rStyle w:val="Hyperlink"/>
                <w:noProof/>
              </w:rPr>
              <w:t>8.2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BB0D42">
              <w:rPr>
                <w:rStyle w:val="Hyperlink"/>
                <w:noProof/>
              </w:rPr>
              <w:t>Encryptie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_Toc227051829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646759" w14:textId="32D110EA" w:rsidR="006F41B4" w:rsidRDefault="006F41B4">
          <w:pPr>
            <w:pStyle w:val="TOC2"/>
            <w:tabs>
              <w:tab w:val="left" w:pos="88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7051830" w:history="1">
            <w:r w:rsidRPr="00BB0D42">
              <w:rPr>
                <w:rStyle w:val="Hyperlink"/>
                <w:noProof/>
              </w:rPr>
              <w:t>8.3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BB0D42">
              <w:rPr>
                <w:rStyle w:val="Hyperlink"/>
                <w:noProof/>
              </w:rPr>
              <w:t>Malwarebescherming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_Toc227051830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DD6E5D" w14:textId="2FF6C318" w:rsidR="006F41B4" w:rsidRDefault="006F41B4">
          <w:pPr>
            <w:pStyle w:val="TOC2"/>
            <w:tabs>
              <w:tab w:val="left" w:pos="88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7051831" w:history="1">
            <w:r w:rsidRPr="00BB0D42">
              <w:rPr>
                <w:rStyle w:val="Hyperlink"/>
                <w:noProof/>
              </w:rPr>
              <w:t>8.4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BB0D42">
              <w:rPr>
                <w:rStyle w:val="Hyperlink"/>
                <w:noProof/>
              </w:rPr>
              <w:t>Bescherming van documenten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_Toc227051831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DFC5FE" w14:textId="07940C50" w:rsidR="006F41B4" w:rsidRDefault="006F41B4">
          <w:pPr>
            <w:pStyle w:val="TOC2"/>
            <w:tabs>
              <w:tab w:val="left" w:pos="88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7051832" w:history="1">
            <w:r w:rsidRPr="00BB0D42">
              <w:rPr>
                <w:rStyle w:val="Hyperlink"/>
                <w:noProof/>
              </w:rPr>
              <w:t>8.5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BB0D42">
              <w:rPr>
                <w:rStyle w:val="Hyperlink"/>
                <w:noProof/>
              </w:rPr>
              <w:t>Logging en monitoring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_Toc227051832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BB83CD" w14:textId="5B782208" w:rsidR="006F41B4" w:rsidRDefault="006F41B4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7051833" w:history="1">
            <w:r w:rsidRPr="00BB0D42">
              <w:rPr>
                <w:rStyle w:val="Hyperlink"/>
                <w:noProof/>
              </w:rPr>
              <w:t>9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BB0D42">
              <w:rPr>
                <w:rStyle w:val="Hyperlink"/>
                <w:noProof/>
              </w:rPr>
              <w:t>Datalekken – Meldprocedure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_Toc227051833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BC4A34" w14:textId="3B28F4DB" w:rsidR="006F41B4" w:rsidRDefault="006F41B4">
          <w:pPr>
            <w:pStyle w:val="TOC1"/>
            <w:tabs>
              <w:tab w:val="left" w:pos="66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7051834" w:history="1">
            <w:r w:rsidRPr="00BB0D42">
              <w:rPr>
                <w:rStyle w:val="Hyperlink"/>
                <w:noProof/>
              </w:rPr>
              <w:t>10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BB0D42">
              <w:rPr>
                <w:rStyle w:val="Hyperlink"/>
                <w:noProof/>
              </w:rPr>
              <w:t>Externe verwerkers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_Toc227051834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779AF6" w14:textId="237FB1FD" w:rsidR="006F41B4" w:rsidRDefault="006F41B4">
          <w:pPr>
            <w:pStyle w:val="TOC1"/>
            <w:tabs>
              <w:tab w:val="left" w:pos="66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7051835" w:history="1">
            <w:r w:rsidRPr="00BB0D42">
              <w:rPr>
                <w:rStyle w:val="Hyperlink"/>
                <w:noProof/>
              </w:rPr>
              <w:t>11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BB0D42">
              <w:rPr>
                <w:rStyle w:val="Hyperlink"/>
                <w:noProof/>
              </w:rPr>
              <w:t>Geheimhouding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_Toc227051835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80A2B1" w14:textId="196C08C5" w:rsidR="006F41B4" w:rsidRDefault="006F41B4">
          <w:pPr>
            <w:pStyle w:val="TOC1"/>
            <w:tabs>
              <w:tab w:val="left" w:pos="66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7051836" w:history="1">
            <w:r w:rsidRPr="00BB0D42">
              <w:rPr>
                <w:rStyle w:val="Hyperlink"/>
                <w:noProof/>
              </w:rPr>
              <w:t>12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BB0D42">
              <w:rPr>
                <w:rStyle w:val="Hyperlink"/>
                <w:noProof/>
              </w:rPr>
              <w:t>Handhaving &amp; sancties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_Toc227051836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EE132D" w14:textId="05CAE921" w:rsidR="006F41B4" w:rsidRDefault="006F41B4">
          <w:pPr>
            <w:pStyle w:val="TOC1"/>
            <w:tabs>
              <w:tab w:val="left" w:pos="66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7051837" w:history="1">
            <w:r w:rsidRPr="00BB0D42">
              <w:rPr>
                <w:rStyle w:val="Hyperlink"/>
                <w:noProof/>
              </w:rPr>
              <w:t>13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BB0D42">
              <w:rPr>
                <w:rStyle w:val="Hyperlink"/>
                <w:noProof/>
              </w:rPr>
              <w:t>Slotbepalingen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_Toc227051837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0CAA3C" w14:textId="4C628C00" w:rsidR="006F41B4" w:rsidRPr="00074AEC" w:rsidRDefault="006F41B4" w:rsidP="006F41B4">
          <w:pPr>
            <w:rPr>
              <w:lang w:val="en-GB"/>
            </w:rPr>
          </w:pPr>
          <w:r>
            <w:rPr>
              <w:b/>
              <w:bCs/>
              <w:lang w:val="en-GB"/>
            </w:rPr>
            <w:fldChar w:fldCharType="end"/>
          </w:r>
        </w:p>
      </w:sdtContent>
    </w:sdt>
    <w:p w14:paraId="01EBA7CD" w14:textId="77777777" w:rsidR="006F41B4" w:rsidRDefault="006F41B4" w:rsidP="006F41B4">
      <w:pPr>
        <w:pStyle w:val="Heading1"/>
      </w:pPr>
      <w:bookmarkStart w:id="0" w:name="_Toc226029130"/>
      <w:bookmarkStart w:id="1" w:name="_Toc226370852"/>
      <w:bookmarkStart w:id="2" w:name="_Toc227051811"/>
      <w:r>
        <w:lastRenderedPageBreak/>
        <w:t>Wijzigingstabel</w:t>
      </w:r>
      <w:bookmarkEnd w:id="0"/>
      <w:bookmarkEnd w:id="1"/>
      <w:bookmarkEnd w:id="2"/>
    </w:p>
    <w:tbl>
      <w:tblPr>
        <w:tblStyle w:val="GridTable1Light"/>
        <w:tblW w:w="9634" w:type="dxa"/>
        <w:tblLook w:val="04A0" w:firstRow="1" w:lastRow="0" w:firstColumn="1" w:lastColumn="0" w:noHBand="0" w:noVBand="1"/>
      </w:tblPr>
      <w:tblGrid>
        <w:gridCol w:w="869"/>
        <w:gridCol w:w="1197"/>
        <w:gridCol w:w="1615"/>
        <w:gridCol w:w="1843"/>
        <w:gridCol w:w="1842"/>
        <w:gridCol w:w="2268"/>
      </w:tblGrid>
      <w:tr w:rsidR="006F41B4" w:rsidRPr="00D37771" w14:paraId="3F1301F6" w14:textId="77777777" w:rsidTr="00C67E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911B72" w14:textId="77777777" w:rsidR="006F41B4" w:rsidRPr="00D37771" w:rsidRDefault="006F41B4" w:rsidP="00C67EF4">
            <w:r w:rsidRPr="00D37771">
              <w:rPr>
                <w:lang w:val="en-BE"/>
              </w:rPr>
              <w:t>Versie</w:t>
            </w:r>
          </w:p>
        </w:tc>
        <w:tc>
          <w:tcPr>
            <w:tcW w:w="0" w:type="auto"/>
            <w:hideMark/>
          </w:tcPr>
          <w:p w14:paraId="01D6B232" w14:textId="77777777" w:rsidR="006F41B4" w:rsidRPr="00D37771" w:rsidRDefault="006F41B4" w:rsidP="00C67E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37771">
              <w:rPr>
                <w:lang w:val="en-BE"/>
              </w:rPr>
              <w:t>Datum</w:t>
            </w:r>
          </w:p>
        </w:tc>
        <w:tc>
          <w:tcPr>
            <w:tcW w:w="1615" w:type="dxa"/>
            <w:hideMark/>
          </w:tcPr>
          <w:p w14:paraId="247EE11D" w14:textId="77777777" w:rsidR="006F41B4" w:rsidRPr="00D37771" w:rsidRDefault="006F41B4" w:rsidP="00C67E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37771">
              <w:rPr>
                <w:lang w:val="en-BE"/>
              </w:rPr>
              <w:t>Wijziging</w:t>
            </w:r>
            <w:proofErr w:type="spellEnd"/>
          </w:p>
        </w:tc>
        <w:tc>
          <w:tcPr>
            <w:tcW w:w="1843" w:type="dxa"/>
            <w:hideMark/>
          </w:tcPr>
          <w:p w14:paraId="328ECAD0" w14:textId="77777777" w:rsidR="006F41B4" w:rsidRPr="00D37771" w:rsidRDefault="006F41B4" w:rsidP="00C67E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37771">
              <w:rPr>
                <w:lang w:val="en-BE"/>
              </w:rPr>
              <w:t>Reden</w:t>
            </w:r>
          </w:p>
        </w:tc>
        <w:tc>
          <w:tcPr>
            <w:tcW w:w="1842" w:type="dxa"/>
            <w:hideMark/>
          </w:tcPr>
          <w:p w14:paraId="2B075DAA" w14:textId="77777777" w:rsidR="006F41B4" w:rsidRPr="00D37771" w:rsidRDefault="006F41B4" w:rsidP="00C67E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37771">
              <w:rPr>
                <w:lang w:val="en-BE"/>
              </w:rPr>
              <w:t>Auteur</w:t>
            </w:r>
          </w:p>
        </w:tc>
        <w:tc>
          <w:tcPr>
            <w:tcW w:w="2268" w:type="dxa"/>
            <w:hideMark/>
          </w:tcPr>
          <w:p w14:paraId="54A0FCE7" w14:textId="77777777" w:rsidR="006F41B4" w:rsidRPr="00D37771" w:rsidRDefault="006F41B4" w:rsidP="00C67E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37771">
              <w:rPr>
                <w:lang w:val="en-BE"/>
              </w:rPr>
              <w:t>Goedgekeurd</w:t>
            </w:r>
            <w:proofErr w:type="spellEnd"/>
            <w:r w:rsidRPr="00D37771">
              <w:rPr>
                <w:lang w:val="en-BE"/>
              </w:rPr>
              <w:t xml:space="preserve"> door</w:t>
            </w:r>
          </w:p>
        </w:tc>
      </w:tr>
      <w:tr w:rsidR="006F41B4" w:rsidRPr="00D37771" w14:paraId="4E30242A" w14:textId="77777777" w:rsidTr="00C67E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3EFE40" w14:textId="77777777" w:rsidR="006F41B4" w:rsidRPr="00D37771" w:rsidRDefault="006F41B4" w:rsidP="00C67EF4">
            <w:pPr>
              <w:rPr>
                <w:b w:val="0"/>
                <w:bCs w:val="0"/>
              </w:rPr>
            </w:pPr>
            <w:r w:rsidRPr="00D37771">
              <w:rPr>
                <w:b w:val="0"/>
                <w:bCs w:val="0"/>
                <w:lang w:val="en-BE"/>
              </w:rPr>
              <w:t>1.0</w:t>
            </w:r>
          </w:p>
        </w:tc>
        <w:tc>
          <w:tcPr>
            <w:tcW w:w="0" w:type="auto"/>
            <w:hideMark/>
          </w:tcPr>
          <w:sdt>
            <w:sdtPr>
              <w:rPr>
                <w:sz w:val="18"/>
              </w:rPr>
              <w:alias w:val="Goedkeurder datum"/>
              <w:tag w:val="Goedkeurderdatum"/>
              <w:id w:val="-1093778797"/>
              <w:placeholder>
                <w:docPart w:val="D9BA5A9CC8174BE19091197203AA451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1397067-b5b3-49d5-b458-a3ce35d9d19e' " w:xpath="/ns0:properties[1]/documentManagement[1]/ns3:Goedkeurderdatum[1]" w:storeItemID="{297DFD27-BD45-4E90-9F2F-9B9F2249B510}"/>
              <w:date w:fullDate="2026-04-05T00:00:00Z">
                <w:dateFormat w:val="dd/MM/yyyy"/>
                <w:lid w:val="en-BE"/>
                <w:storeMappedDataAs w:val="dateTime"/>
                <w:calendar w:val="gregorian"/>
              </w:date>
            </w:sdtPr>
            <w:sdtContent>
              <w:p w14:paraId="26ACCCD2" w14:textId="77777777" w:rsidR="006F41B4" w:rsidRPr="00A366D3" w:rsidRDefault="006F41B4" w:rsidP="00C67EF4">
                <w:pPr>
                  <w:pStyle w:val="Head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</w:rPr>
                </w:pPr>
                <w:r w:rsidRPr="00A366D3">
                  <w:rPr>
                    <w:sz w:val="18"/>
                    <w:lang w:val="en-BE"/>
                  </w:rPr>
                  <w:t>05/04/2026</w:t>
                </w:r>
              </w:p>
            </w:sdtContent>
          </w:sdt>
        </w:tc>
        <w:tc>
          <w:tcPr>
            <w:tcW w:w="1615" w:type="dxa"/>
            <w:hideMark/>
          </w:tcPr>
          <w:p w14:paraId="4E3A5986" w14:textId="77777777" w:rsidR="006F41B4" w:rsidRPr="00D37771" w:rsidRDefault="006F41B4" w:rsidP="00C6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37771">
              <w:rPr>
                <w:lang w:val="en-BE"/>
              </w:rPr>
              <w:t>Initiële</w:t>
            </w:r>
            <w:proofErr w:type="spellEnd"/>
            <w:r w:rsidRPr="00D37771">
              <w:rPr>
                <w:lang w:val="en-BE"/>
              </w:rPr>
              <w:t xml:space="preserve"> </w:t>
            </w:r>
            <w:proofErr w:type="spellStart"/>
            <w:r w:rsidRPr="00D37771">
              <w:rPr>
                <w:lang w:val="en-BE"/>
              </w:rPr>
              <w:t>versie</w:t>
            </w:r>
            <w:proofErr w:type="spellEnd"/>
          </w:p>
        </w:tc>
        <w:tc>
          <w:tcPr>
            <w:tcW w:w="1843" w:type="dxa"/>
            <w:hideMark/>
          </w:tcPr>
          <w:p w14:paraId="2F893D3A" w14:textId="77777777" w:rsidR="006F41B4" w:rsidRPr="00D37771" w:rsidRDefault="006F41B4" w:rsidP="00C6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37771">
              <w:rPr>
                <w:lang w:val="en-BE"/>
              </w:rPr>
              <w:t>Opstart</w:t>
            </w:r>
            <w:proofErr w:type="spellEnd"/>
          </w:p>
        </w:tc>
        <w:tc>
          <w:tcPr>
            <w:tcW w:w="1842" w:type="dxa"/>
            <w:hideMark/>
          </w:tcPr>
          <w:sdt>
            <w:sdtPr>
              <w:rPr>
                <w:sz w:val="18"/>
              </w:rPr>
              <w:alias w:val="Auteur"/>
              <w:tag w:val="Auteur"/>
              <w:id w:val="-1616895774"/>
              <w:lock w:val="contentLocked"/>
              <w:placeholder>
                <w:docPart w:val="EF93E8D445C9481CB8E790880C73AA0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1397067-b5b3-49d5-b458-a3ce35d9d19e' " w:xpath="/ns0:properties[1]/documentManagement[1]/ns3:Auteur[1]/ns3:UserInfo[1]/ns3:DisplayName[1]" w:storeItemID="{297DFD27-BD45-4E90-9F2F-9B9F2249B510}"/>
              <w:text/>
            </w:sdtPr>
            <w:sdtContent>
              <w:p w14:paraId="3EFEA1DA" w14:textId="77777777" w:rsidR="006F41B4" w:rsidRPr="00D37771" w:rsidRDefault="006F41B4" w:rsidP="00C67EF4">
                <w:pPr>
                  <w:pStyle w:val="Head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</w:rPr>
                </w:pPr>
                <w:r>
                  <w:rPr>
                    <w:sz w:val="18"/>
                  </w:rPr>
                  <w:t>Bart Scheerlinck</w:t>
                </w:r>
              </w:p>
            </w:sdtContent>
          </w:sdt>
        </w:tc>
        <w:tc>
          <w:tcPr>
            <w:tcW w:w="2268" w:type="dxa"/>
            <w:hideMark/>
          </w:tcPr>
          <w:sdt>
            <w:sdtPr>
              <w:rPr>
                <w:sz w:val="18"/>
              </w:rPr>
              <w:alias w:val="Goedkeurder"/>
              <w:tag w:val="Goedkeurder"/>
              <w:id w:val="-751500276"/>
              <w:lock w:val="contentLocked"/>
              <w:placeholder>
                <w:docPart w:val="D68892E259F3436C92108F0532A12B7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1397067-b5b3-49d5-b458-a3ce35d9d19e' " w:xpath="/ns0:properties[1]/documentManagement[1]/ns3:Goedkeurder[1]/ns3:UserInfo[1]/ns3:DisplayName[1]" w:storeItemID="{297DFD27-BD45-4E90-9F2F-9B9F2249B510}"/>
              <w:text/>
            </w:sdtPr>
            <w:sdtContent>
              <w:p w14:paraId="4994027C" w14:textId="77777777" w:rsidR="006F41B4" w:rsidRPr="00D37771" w:rsidRDefault="006F41B4" w:rsidP="00C67EF4">
                <w:pPr>
                  <w:pStyle w:val="Head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</w:rPr>
                </w:pPr>
                <w:r>
                  <w:rPr>
                    <w:sz w:val="18"/>
                  </w:rPr>
                  <w:t>Bart Scheerlinck</w:t>
                </w:r>
              </w:p>
            </w:sdtContent>
          </w:sdt>
        </w:tc>
      </w:tr>
      <w:tr w:rsidR="006F41B4" w:rsidRPr="00D37771" w14:paraId="742606DE" w14:textId="77777777" w:rsidTr="00C67E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E84649" w14:textId="77777777" w:rsidR="006F41B4" w:rsidRPr="00D37771" w:rsidRDefault="006F41B4" w:rsidP="00C67EF4">
            <w:pPr>
              <w:rPr>
                <w:b w:val="0"/>
                <w:bCs w:val="0"/>
              </w:rPr>
            </w:pPr>
          </w:p>
        </w:tc>
        <w:tc>
          <w:tcPr>
            <w:tcW w:w="0" w:type="auto"/>
          </w:tcPr>
          <w:p w14:paraId="14DD2EFF" w14:textId="77777777" w:rsidR="006F41B4" w:rsidRPr="00D37771" w:rsidRDefault="006F41B4" w:rsidP="00C6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5" w:type="dxa"/>
          </w:tcPr>
          <w:p w14:paraId="0460A343" w14:textId="77777777" w:rsidR="006F41B4" w:rsidRPr="00D37771" w:rsidRDefault="006F41B4" w:rsidP="00C6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0A6404C7" w14:textId="77777777" w:rsidR="006F41B4" w:rsidRPr="00D37771" w:rsidRDefault="006F41B4" w:rsidP="00C6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3A180C0D" w14:textId="77777777" w:rsidR="006F41B4" w:rsidRPr="00D37771" w:rsidRDefault="006F41B4" w:rsidP="00C6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47932CAF" w14:textId="77777777" w:rsidR="006F41B4" w:rsidRPr="00D37771" w:rsidRDefault="006F41B4" w:rsidP="00C6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ADA787C" w14:textId="6AD93F9B" w:rsidR="0063798F" w:rsidRPr="0063798F" w:rsidRDefault="0063798F" w:rsidP="00D3360C">
      <w:pPr>
        <w:pStyle w:val="Heading1"/>
        <w:rPr>
          <w:lang w:val="en-BE"/>
        </w:rPr>
      </w:pPr>
      <w:bookmarkStart w:id="3" w:name="_Toc227051812"/>
      <w:r w:rsidRPr="0063798F">
        <w:rPr>
          <w:lang w:val="en-BE"/>
        </w:rPr>
        <w:t xml:space="preserve">Doel van </w:t>
      </w:r>
      <w:proofErr w:type="spellStart"/>
      <w:r w:rsidRPr="0063798F">
        <w:rPr>
          <w:lang w:val="en-BE"/>
        </w:rPr>
        <w:t>deze</w:t>
      </w:r>
      <w:proofErr w:type="spellEnd"/>
      <w:r w:rsidRPr="0063798F">
        <w:rPr>
          <w:lang w:val="en-BE"/>
        </w:rPr>
        <w:t xml:space="preserve"> GDPR-policy</w:t>
      </w:r>
      <w:bookmarkEnd w:id="3"/>
    </w:p>
    <w:p w14:paraId="3A4D089C" w14:textId="77777777" w:rsidR="0063798F" w:rsidRPr="0063798F" w:rsidRDefault="0063798F" w:rsidP="0063798F">
      <w:pPr>
        <w:spacing w:after="0"/>
        <w:rPr>
          <w:lang w:val="en-BE"/>
        </w:rPr>
      </w:pPr>
      <w:proofErr w:type="spellStart"/>
      <w:r w:rsidRPr="0063798F">
        <w:rPr>
          <w:lang w:val="en-BE"/>
        </w:rPr>
        <w:t>Deze</w:t>
      </w:r>
      <w:proofErr w:type="spellEnd"/>
      <w:r w:rsidRPr="0063798F">
        <w:rPr>
          <w:lang w:val="en-BE"/>
        </w:rPr>
        <w:t xml:space="preserve"> GDPR-policy </w:t>
      </w:r>
      <w:proofErr w:type="spellStart"/>
      <w:r w:rsidRPr="0063798F">
        <w:rPr>
          <w:lang w:val="en-BE"/>
        </w:rPr>
        <w:t>bepaalt</w:t>
      </w:r>
      <w:proofErr w:type="spellEnd"/>
      <w:r w:rsidRPr="0063798F">
        <w:rPr>
          <w:lang w:val="en-BE"/>
        </w:rPr>
        <w:t xml:space="preserve"> hoe </w:t>
      </w:r>
      <w:proofErr w:type="spellStart"/>
      <w:r w:rsidRPr="0063798F">
        <w:rPr>
          <w:lang w:val="en-BE"/>
        </w:rPr>
        <w:t>KeurNu</w:t>
      </w:r>
      <w:proofErr w:type="spellEnd"/>
      <w:r w:rsidRPr="0063798F">
        <w:rPr>
          <w:lang w:val="en-BE"/>
        </w:rPr>
        <w:t xml:space="preserve"> VZW </w:t>
      </w:r>
      <w:proofErr w:type="spellStart"/>
      <w:r w:rsidRPr="0063798F">
        <w:rPr>
          <w:lang w:val="en-BE"/>
        </w:rPr>
        <w:t>persoonsgegevens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verwerkt</w:t>
      </w:r>
      <w:proofErr w:type="spellEnd"/>
      <w:r w:rsidRPr="0063798F">
        <w:rPr>
          <w:lang w:val="en-BE"/>
        </w:rPr>
        <w:t xml:space="preserve">, </w:t>
      </w:r>
      <w:proofErr w:type="spellStart"/>
      <w:r w:rsidRPr="0063798F">
        <w:rPr>
          <w:lang w:val="en-BE"/>
        </w:rPr>
        <w:t>beveiligt</w:t>
      </w:r>
      <w:proofErr w:type="spellEnd"/>
      <w:r w:rsidRPr="0063798F">
        <w:rPr>
          <w:lang w:val="en-BE"/>
        </w:rPr>
        <w:t xml:space="preserve"> en </w:t>
      </w:r>
      <w:proofErr w:type="spellStart"/>
      <w:r w:rsidRPr="0063798F">
        <w:rPr>
          <w:lang w:val="en-BE"/>
        </w:rPr>
        <w:t>beschermt</w:t>
      </w:r>
      <w:proofErr w:type="spellEnd"/>
      <w:r w:rsidRPr="0063798F">
        <w:rPr>
          <w:lang w:val="en-BE"/>
        </w:rPr>
        <w:t xml:space="preserve"> in </w:t>
      </w:r>
      <w:proofErr w:type="spellStart"/>
      <w:r w:rsidRPr="0063798F">
        <w:rPr>
          <w:lang w:val="en-BE"/>
        </w:rPr>
        <w:t>overeenstemming</w:t>
      </w:r>
      <w:proofErr w:type="spellEnd"/>
      <w:r w:rsidRPr="0063798F">
        <w:rPr>
          <w:lang w:val="en-BE"/>
        </w:rPr>
        <w:t xml:space="preserve"> met:</w:t>
      </w:r>
    </w:p>
    <w:p w14:paraId="3850212A" w14:textId="77777777" w:rsidR="0063798F" w:rsidRPr="0063798F" w:rsidRDefault="0063798F" w:rsidP="0063798F">
      <w:pPr>
        <w:numPr>
          <w:ilvl w:val="0"/>
          <w:numId w:val="3"/>
        </w:numPr>
        <w:spacing w:after="0"/>
        <w:rPr>
          <w:lang w:val="en-BE"/>
        </w:rPr>
      </w:pPr>
      <w:r w:rsidRPr="0063798F">
        <w:rPr>
          <w:lang w:val="en-BE"/>
        </w:rPr>
        <w:t xml:space="preserve">de </w:t>
      </w:r>
      <w:proofErr w:type="spellStart"/>
      <w:r w:rsidRPr="0063798F">
        <w:rPr>
          <w:lang w:val="en-BE"/>
        </w:rPr>
        <w:t>Algemene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Verordening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Gegevensbescherming</w:t>
      </w:r>
      <w:proofErr w:type="spellEnd"/>
      <w:r w:rsidRPr="0063798F">
        <w:rPr>
          <w:lang w:val="en-BE"/>
        </w:rPr>
        <w:t xml:space="preserve"> (EU 2016/679),</w:t>
      </w:r>
    </w:p>
    <w:p w14:paraId="75150F96" w14:textId="77777777" w:rsidR="0063798F" w:rsidRPr="0063798F" w:rsidRDefault="0063798F" w:rsidP="0063798F">
      <w:pPr>
        <w:numPr>
          <w:ilvl w:val="0"/>
          <w:numId w:val="3"/>
        </w:numPr>
        <w:spacing w:after="0"/>
        <w:rPr>
          <w:lang w:val="en-BE"/>
        </w:rPr>
      </w:pPr>
      <w:r w:rsidRPr="0063798F">
        <w:rPr>
          <w:lang w:val="en-BE"/>
        </w:rPr>
        <w:t xml:space="preserve">de </w:t>
      </w:r>
      <w:proofErr w:type="spellStart"/>
      <w:r w:rsidRPr="0063798F">
        <w:rPr>
          <w:lang w:val="en-BE"/>
        </w:rPr>
        <w:t>Belgische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Privacywet</w:t>
      </w:r>
      <w:proofErr w:type="spellEnd"/>
      <w:r w:rsidRPr="0063798F">
        <w:rPr>
          <w:lang w:val="en-BE"/>
        </w:rPr>
        <w:t>,</w:t>
      </w:r>
    </w:p>
    <w:p w14:paraId="4403EAB3" w14:textId="77777777" w:rsidR="0063798F" w:rsidRPr="0063798F" w:rsidRDefault="0063798F" w:rsidP="0063798F">
      <w:pPr>
        <w:numPr>
          <w:ilvl w:val="0"/>
          <w:numId w:val="3"/>
        </w:numPr>
        <w:spacing w:after="0"/>
        <w:rPr>
          <w:lang w:val="en-BE"/>
        </w:rPr>
      </w:pPr>
      <w:r w:rsidRPr="0063798F">
        <w:rPr>
          <w:lang w:val="en-BE"/>
        </w:rPr>
        <w:t xml:space="preserve">de ISO/IEC 17020-normen </w:t>
      </w:r>
      <w:proofErr w:type="spellStart"/>
      <w:r w:rsidRPr="0063798F">
        <w:rPr>
          <w:lang w:val="en-BE"/>
        </w:rPr>
        <w:t>voor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inspectieorganismen</w:t>
      </w:r>
      <w:proofErr w:type="spellEnd"/>
      <w:r w:rsidRPr="0063798F">
        <w:rPr>
          <w:lang w:val="en-BE"/>
        </w:rPr>
        <w:t>.</w:t>
      </w:r>
    </w:p>
    <w:p w14:paraId="654F9C95" w14:textId="77777777" w:rsidR="0063798F" w:rsidRPr="0063798F" w:rsidRDefault="0063798F" w:rsidP="0063798F">
      <w:pPr>
        <w:spacing w:after="0"/>
        <w:rPr>
          <w:lang w:val="en-BE"/>
        </w:rPr>
      </w:pPr>
      <w:r w:rsidRPr="0063798F">
        <w:rPr>
          <w:lang w:val="en-BE"/>
        </w:rPr>
        <w:t xml:space="preserve">Het </w:t>
      </w:r>
      <w:proofErr w:type="spellStart"/>
      <w:r w:rsidRPr="0063798F">
        <w:rPr>
          <w:lang w:val="en-BE"/>
        </w:rPr>
        <w:t>doel</w:t>
      </w:r>
      <w:proofErr w:type="spellEnd"/>
      <w:r w:rsidRPr="0063798F">
        <w:rPr>
          <w:lang w:val="en-BE"/>
        </w:rPr>
        <w:t xml:space="preserve"> van </w:t>
      </w:r>
      <w:proofErr w:type="spellStart"/>
      <w:r w:rsidRPr="0063798F">
        <w:rPr>
          <w:lang w:val="en-BE"/>
        </w:rPr>
        <w:t>deze</w:t>
      </w:r>
      <w:proofErr w:type="spellEnd"/>
      <w:r w:rsidRPr="0063798F">
        <w:rPr>
          <w:lang w:val="en-BE"/>
        </w:rPr>
        <w:t xml:space="preserve"> policy is:</w:t>
      </w:r>
    </w:p>
    <w:p w14:paraId="3A36EBE0" w14:textId="77777777" w:rsidR="0063798F" w:rsidRPr="0063798F" w:rsidRDefault="0063798F" w:rsidP="0063798F">
      <w:pPr>
        <w:numPr>
          <w:ilvl w:val="0"/>
          <w:numId w:val="4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een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rechtmatige</w:t>
      </w:r>
      <w:proofErr w:type="spellEnd"/>
      <w:r w:rsidRPr="0063798F">
        <w:rPr>
          <w:lang w:val="en-BE"/>
        </w:rPr>
        <w:t xml:space="preserve">, </w:t>
      </w:r>
      <w:proofErr w:type="spellStart"/>
      <w:r w:rsidRPr="0063798F">
        <w:rPr>
          <w:lang w:val="en-BE"/>
        </w:rPr>
        <w:t>transparante</w:t>
      </w:r>
      <w:proofErr w:type="spellEnd"/>
      <w:r w:rsidRPr="0063798F">
        <w:rPr>
          <w:lang w:val="en-BE"/>
        </w:rPr>
        <w:t xml:space="preserve"> en </w:t>
      </w:r>
      <w:proofErr w:type="spellStart"/>
      <w:r w:rsidRPr="0063798F">
        <w:rPr>
          <w:lang w:val="en-BE"/>
        </w:rPr>
        <w:t>veilige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verwerking</w:t>
      </w:r>
      <w:proofErr w:type="spellEnd"/>
      <w:r w:rsidRPr="0063798F">
        <w:rPr>
          <w:lang w:val="en-BE"/>
        </w:rPr>
        <w:t xml:space="preserve"> van </w:t>
      </w:r>
      <w:proofErr w:type="spellStart"/>
      <w:r w:rsidRPr="0063798F">
        <w:rPr>
          <w:lang w:val="en-BE"/>
        </w:rPr>
        <w:t>persoonsgegevens</w:t>
      </w:r>
      <w:proofErr w:type="spellEnd"/>
      <w:r w:rsidRPr="0063798F">
        <w:rPr>
          <w:lang w:val="en-BE"/>
        </w:rPr>
        <w:t>;</w:t>
      </w:r>
    </w:p>
    <w:p w14:paraId="6803D1DB" w14:textId="77777777" w:rsidR="0063798F" w:rsidRPr="0063798F" w:rsidRDefault="0063798F" w:rsidP="0063798F">
      <w:pPr>
        <w:numPr>
          <w:ilvl w:val="0"/>
          <w:numId w:val="4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bescherming</w:t>
      </w:r>
      <w:proofErr w:type="spellEnd"/>
      <w:r w:rsidRPr="0063798F">
        <w:rPr>
          <w:lang w:val="en-BE"/>
        </w:rPr>
        <w:t xml:space="preserve"> van </w:t>
      </w:r>
      <w:proofErr w:type="spellStart"/>
      <w:r w:rsidRPr="0063798F">
        <w:rPr>
          <w:lang w:val="en-BE"/>
        </w:rPr>
        <w:t>gegevens</w:t>
      </w:r>
      <w:proofErr w:type="spellEnd"/>
      <w:r w:rsidRPr="0063798F">
        <w:rPr>
          <w:lang w:val="en-BE"/>
        </w:rPr>
        <w:t xml:space="preserve"> van </w:t>
      </w:r>
      <w:proofErr w:type="spellStart"/>
      <w:r w:rsidRPr="0063798F">
        <w:rPr>
          <w:lang w:val="en-BE"/>
        </w:rPr>
        <w:t>klanten</w:t>
      </w:r>
      <w:proofErr w:type="spellEnd"/>
      <w:r w:rsidRPr="0063798F">
        <w:rPr>
          <w:lang w:val="en-BE"/>
        </w:rPr>
        <w:t xml:space="preserve">, </w:t>
      </w:r>
      <w:proofErr w:type="spellStart"/>
      <w:r w:rsidRPr="0063798F">
        <w:rPr>
          <w:lang w:val="en-BE"/>
        </w:rPr>
        <w:t>werknemers</w:t>
      </w:r>
      <w:proofErr w:type="spellEnd"/>
      <w:r w:rsidRPr="0063798F">
        <w:rPr>
          <w:lang w:val="en-BE"/>
        </w:rPr>
        <w:t xml:space="preserve"> en stakeholders;</w:t>
      </w:r>
    </w:p>
    <w:p w14:paraId="7596A475" w14:textId="77777777" w:rsidR="0063798F" w:rsidRPr="0063798F" w:rsidRDefault="0063798F" w:rsidP="0063798F">
      <w:pPr>
        <w:numPr>
          <w:ilvl w:val="0"/>
          <w:numId w:val="4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voorkomen</w:t>
      </w:r>
      <w:proofErr w:type="spellEnd"/>
      <w:r w:rsidRPr="0063798F">
        <w:rPr>
          <w:lang w:val="en-BE"/>
        </w:rPr>
        <w:t xml:space="preserve"> van </w:t>
      </w:r>
      <w:proofErr w:type="spellStart"/>
      <w:r w:rsidRPr="0063798F">
        <w:rPr>
          <w:lang w:val="en-BE"/>
        </w:rPr>
        <w:t>datalekken</w:t>
      </w:r>
      <w:proofErr w:type="spellEnd"/>
      <w:r w:rsidRPr="0063798F">
        <w:rPr>
          <w:lang w:val="en-BE"/>
        </w:rPr>
        <w:t>;</w:t>
      </w:r>
    </w:p>
    <w:p w14:paraId="2F301DE8" w14:textId="77777777" w:rsidR="0063798F" w:rsidRPr="0063798F" w:rsidRDefault="0063798F" w:rsidP="0063798F">
      <w:pPr>
        <w:numPr>
          <w:ilvl w:val="0"/>
          <w:numId w:val="4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naleving</w:t>
      </w:r>
      <w:proofErr w:type="spellEnd"/>
      <w:r w:rsidRPr="0063798F">
        <w:rPr>
          <w:lang w:val="en-BE"/>
        </w:rPr>
        <w:t xml:space="preserve"> van </w:t>
      </w:r>
      <w:proofErr w:type="spellStart"/>
      <w:r w:rsidRPr="0063798F">
        <w:rPr>
          <w:lang w:val="en-BE"/>
        </w:rPr>
        <w:t>wettelijke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verplichtingen</w:t>
      </w:r>
      <w:proofErr w:type="spellEnd"/>
      <w:r w:rsidRPr="0063798F">
        <w:rPr>
          <w:lang w:val="en-BE"/>
        </w:rPr>
        <w:t>.</w:t>
      </w:r>
    </w:p>
    <w:p w14:paraId="4041361C" w14:textId="6734793A" w:rsidR="0063798F" w:rsidRPr="0063798F" w:rsidRDefault="0063798F" w:rsidP="00D3360C">
      <w:pPr>
        <w:pStyle w:val="Heading1"/>
        <w:rPr>
          <w:lang w:val="en-BE"/>
        </w:rPr>
      </w:pPr>
      <w:bookmarkStart w:id="4" w:name="_Toc227051813"/>
      <w:proofErr w:type="spellStart"/>
      <w:r w:rsidRPr="0063798F">
        <w:rPr>
          <w:lang w:val="en-BE"/>
        </w:rPr>
        <w:t>Toepassingsgebied</w:t>
      </w:r>
      <w:bookmarkEnd w:id="4"/>
      <w:proofErr w:type="spellEnd"/>
    </w:p>
    <w:p w14:paraId="20C5A046" w14:textId="77777777" w:rsidR="0063798F" w:rsidRPr="0063798F" w:rsidRDefault="0063798F" w:rsidP="0063798F">
      <w:pPr>
        <w:spacing w:after="0"/>
        <w:rPr>
          <w:lang w:val="en-BE"/>
        </w:rPr>
      </w:pPr>
      <w:proofErr w:type="spellStart"/>
      <w:r w:rsidRPr="0063798F">
        <w:rPr>
          <w:lang w:val="en-BE"/>
        </w:rPr>
        <w:t>Deze</w:t>
      </w:r>
      <w:proofErr w:type="spellEnd"/>
      <w:r w:rsidRPr="0063798F">
        <w:rPr>
          <w:lang w:val="en-BE"/>
        </w:rPr>
        <w:t xml:space="preserve"> policy is van </w:t>
      </w:r>
      <w:proofErr w:type="spellStart"/>
      <w:r w:rsidRPr="0063798F">
        <w:rPr>
          <w:lang w:val="en-BE"/>
        </w:rPr>
        <w:t>toepassing</w:t>
      </w:r>
      <w:proofErr w:type="spellEnd"/>
      <w:r w:rsidRPr="0063798F">
        <w:rPr>
          <w:lang w:val="en-BE"/>
        </w:rPr>
        <w:t xml:space="preserve"> op:</w:t>
      </w:r>
    </w:p>
    <w:p w14:paraId="58A25793" w14:textId="77777777" w:rsidR="0063798F" w:rsidRPr="0063798F" w:rsidRDefault="0063798F" w:rsidP="0063798F">
      <w:pPr>
        <w:numPr>
          <w:ilvl w:val="0"/>
          <w:numId w:val="5"/>
        </w:numPr>
        <w:spacing w:after="0"/>
        <w:rPr>
          <w:lang w:val="en-BE"/>
        </w:rPr>
      </w:pPr>
      <w:r w:rsidRPr="0063798F">
        <w:rPr>
          <w:lang w:val="en-BE"/>
        </w:rPr>
        <w:t xml:space="preserve">alle </w:t>
      </w:r>
      <w:proofErr w:type="spellStart"/>
      <w:r w:rsidRPr="0063798F">
        <w:rPr>
          <w:lang w:val="en-BE"/>
        </w:rPr>
        <w:t>medewerkers</w:t>
      </w:r>
      <w:proofErr w:type="spellEnd"/>
      <w:r w:rsidRPr="0063798F">
        <w:rPr>
          <w:lang w:val="en-BE"/>
        </w:rPr>
        <w:t xml:space="preserve"> van </w:t>
      </w:r>
      <w:proofErr w:type="spellStart"/>
      <w:r w:rsidRPr="0063798F">
        <w:rPr>
          <w:lang w:val="en-BE"/>
        </w:rPr>
        <w:t>KeurNu</w:t>
      </w:r>
      <w:proofErr w:type="spellEnd"/>
      <w:r w:rsidRPr="0063798F">
        <w:rPr>
          <w:lang w:val="en-BE"/>
        </w:rPr>
        <w:t xml:space="preserve"> VZW;</w:t>
      </w:r>
    </w:p>
    <w:p w14:paraId="67067A71" w14:textId="77777777" w:rsidR="0063798F" w:rsidRPr="0063798F" w:rsidRDefault="0063798F" w:rsidP="0063798F">
      <w:pPr>
        <w:numPr>
          <w:ilvl w:val="0"/>
          <w:numId w:val="5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inspecteurs</w:t>
      </w:r>
      <w:proofErr w:type="spellEnd"/>
      <w:r w:rsidRPr="0063798F">
        <w:rPr>
          <w:lang w:val="en-BE"/>
        </w:rPr>
        <w:t xml:space="preserve"> en </w:t>
      </w:r>
      <w:proofErr w:type="spellStart"/>
      <w:r w:rsidRPr="0063798F">
        <w:rPr>
          <w:lang w:val="en-BE"/>
        </w:rPr>
        <w:t>technische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medewerkers</w:t>
      </w:r>
      <w:proofErr w:type="spellEnd"/>
      <w:r w:rsidRPr="0063798F">
        <w:rPr>
          <w:lang w:val="en-BE"/>
        </w:rPr>
        <w:t>;</w:t>
      </w:r>
    </w:p>
    <w:p w14:paraId="7E942B4C" w14:textId="77777777" w:rsidR="0063798F" w:rsidRPr="0063798F" w:rsidRDefault="0063798F" w:rsidP="0063798F">
      <w:pPr>
        <w:numPr>
          <w:ilvl w:val="0"/>
          <w:numId w:val="5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administratieve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medewerkers</w:t>
      </w:r>
      <w:proofErr w:type="spellEnd"/>
      <w:r w:rsidRPr="0063798F">
        <w:rPr>
          <w:lang w:val="en-BE"/>
        </w:rPr>
        <w:t xml:space="preserve"> en </w:t>
      </w:r>
      <w:proofErr w:type="spellStart"/>
      <w:r w:rsidRPr="0063798F">
        <w:rPr>
          <w:lang w:val="en-BE"/>
        </w:rPr>
        <w:t>directie</w:t>
      </w:r>
      <w:proofErr w:type="spellEnd"/>
      <w:r w:rsidRPr="0063798F">
        <w:rPr>
          <w:lang w:val="en-BE"/>
        </w:rPr>
        <w:t>;</w:t>
      </w:r>
    </w:p>
    <w:p w14:paraId="154DF22E" w14:textId="015B2E84" w:rsidR="0063798F" w:rsidRPr="0063798F" w:rsidRDefault="0063798F" w:rsidP="0063798F">
      <w:pPr>
        <w:numPr>
          <w:ilvl w:val="0"/>
          <w:numId w:val="5"/>
        </w:numPr>
        <w:spacing w:after="0"/>
        <w:rPr>
          <w:lang w:val="en-BE"/>
        </w:rPr>
      </w:pPr>
      <w:r w:rsidRPr="0063798F">
        <w:rPr>
          <w:lang w:val="en-BE"/>
        </w:rPr>
        <w:t xml:space="preserve">externe </w:t>
      </w:r>
      <w:proofErr w:type="spellStart"/>
      <w:r w:rsidRPr="0063798F">
        <w:rPr>
          <w:lang w:val="en-BE"/>
        </w:rPr>
        <w:t>partijen</w:t>
      </w:r>
      <w:proofErr w:type="spellEnd"/>
      <w:r w:rsidRPr="0063798F">
        <w:rPr>
          <w:lang w:val="en-BE"/>
        </w:rPr>
        <w:t xml:space="preserve"> </w:t>
      </w:r>
      <w:r w:rsidR="008C4155">
        <w:rPr>
          <w:lang w:val="en-BE"/>
        </w:rPr>
        <w:t>die</w:t>
      </w:r>
      <w:r w:rsidRPr="0063798F">
        <w:rPr>
          <w:lang w:val="en-BE"/>
        </w:rPr>
        <w:t xml:space="preserve"> in </w:t>
      </w:r>
      <w:proofErr w:type="spellStart"/>
      <w:r w:rsidRPr="0063798F">
        <w:rPr>
          <w:lang w:val="en-BE"/>
        </w:rPr>
        <w:t>opdracht</w:t>
      </w:r>
      <w:proofErr w:type="spellEnd"/>
      <w:r w:rsidRPr="0063798F">
        <w:rPr>
          <w:lang w:val="en-BE"/>
        </w:rPr>
        <w:t xml:space="preserve"> </w:t>
      </w:r>
      <w:proofErr w:type="spellStart"/>
      <w:r w:rsidR="008C4155">
        <w:rPr>
          <w:lang w:val="en-BE"/>
        </w:rPr>
        <w:t>werken</w:t>
      </w:r>
      <w:proofErr w:type="spellEnd"/>
      <w:r w:rsidR="008C4155">
        <w:rPr>
          <w:lang w:val="en-BE"/>
        </w:rPr>
        <w:t xml:space="preserve"> </w:t>
      </w:r>
      <w:r w:rsidRPr="0063798F">
        <w:rPr>
          <w:lang w:val="en-BE"/>
        </w:rPr>
        <w:t xml:space="preserve">van </w:t>
      </w:r>
      <w:proofErr w:type="spellStart"/>
      <w:r w:rsidRPr="0063798F">
        <w:rPr>
          <w:lang w:val="en-BE"/>
        </w:rPr>
        <w:t>KeurNu</w:t>
      </w:r>
      <w:proofErr w:type="spellEnd"/>
      <w:r w:rsidR="00BB472E">
        <w:rPr>
          <w:lang w:val="en-BE"/>
        </w:rPr>
        <w:t xml:space="preserve"> of die in </w:t>
      </w:r>
      <w:proofErr w:type="spellStart"/>
      <w:r w:rsidR="00BB472E">
        <w:rPr>
          <w:lang w:val="en-BE"/>
        </w:rPr>
        <w:t>aanraking</w:t>
      </w:r>
      <w:proofErr w:type="spellEnd"/>
      <w:r w:rsidR="00BB472E">
        <w:rPr>
          <w:lang w:val="en-BE"/>
        </w:rPr>
        <w:t xml:space="preserve"> </w:t>
      </w:r>
      <w:proofErr w:type="spellStart"/>
      <w:r w:rsidR="00BB472E">
        <w:rPr>
          <w:lang w:val="en-BE"/>
        </w:rPr>
        <w:t>kunnen</w:t>
      </w:r>
      <w:proofErr w:type="spellEnd"/>
      <w:r w:rsidR="00BB472E">
        <w:rPr>
          <w:lang w:val="en-BE"/>
        </w:rPr>
        <w:t xml:space="preserve"> </w:t>
      </w:r>
      <w:proofErr w:type="spellStart"/>
      <w:r w:rsidR="00BB472E">
        <w:rPr>
          <w:lang w:val="en-BE"/>
        </w:rPr>
        <w:t>komen</w:t>
      </w:r>
      <w:proofErr w:type="spellEnd"/>
      <w:r w:rsidR="00BB472E">
        <w:rPr>
          <w:lang w:val="en-BE"/>
        </w:rPr>
        <w:t xml:space="preserve"> met </w:t>
      </w:r>
      <w:proofErr w:type="spellStart"/>
      <w:r w:rsidR="00BB472E">
        <w:rPr>
          <w:lang w:val="en-BE"/>
        </w:rPr>
        <w:t>informatie</w:t>
      </w:r>
      <w:proofErr w:type="spellEnd"/>
      <w:r w:rsidR="00BB472E">
        <w:rPr>
          <w:lang w:val="en-BE"/>
        </w:rPr>
        <w:t xml:space="preserve"> van </w:t>
      </w:r>
      <w:proofErr w:type="spellStart"/>
      <w:r w:rsidR="00BB472E">
        <w:rPr>
          <w:lang w:val="en-BE"/>
        </w:rPr>
        <w:t>KeurNu</w:t>
      </w:r>
      <w:proofErr w:type="spellEnd"/>
      <w:r w:rsidR="00BB472E">
        <w:rPr>
          <w:lang w:val="en-BE"/>
        </w:rPr>
        <w:t>.</w:t>
      </w:r>
    </w:p>
    <w:p w14:paraId="304B5E55" w14:textId="3216A621" w:rsidR="0063798F" w:rsidRPr="0063798F" w:rsidRDefault="0063798F" w:rsidP="00D3360C">
      <w:pPr>
        <w:pStyle w:val="Heading1"/>
        <w:rPr>
          <w:lang w:val="en-BE"/>
        </w:rPr>
      </w:pPr>
      <w:bookmarkStart w:id="5" w:name="_Toc227051814"/>
      <w:proofErr w:type="spellStart"/>
      <w:r w:rsidRPr="0063798F">
        <w:rPr>
          <w:lang w:val="en-BE"/>
        </w:rPr>
        <w:t>Definities</w:t>
      </w:r>
      <w:bookmarkEnd w:id="5"/>
      <w:proofErr w:type="spellEnd"/>
    </w:p>
    <w:p w14:paraId="566EA68A" w14:textId="77777777" w:rsidR="0063798F" w:rsidRPr="0063798F" w:rsidRDefault="0063798F" w:rsidP="0063798F">
      <w:pPr>
        <w:spacing w:after="0"/>
        <w:rPr>
          <w:lang w:val="en-BE"/>
        </w:rPr>
      </w:pPr>
      <w:proofErr w:type="spellStart"/>
      <w:r w:rsidRPr="0063798F">
        <w:rPr>
          <w:b/>
          <w:bCs/>
          <w:lang w:val="en-BE"/>
        </w:rPr>
        <w:t>Persoonsgegevens</w:t>
      </w:r>
      <w:proofErr w:type="spellEnd"/>
      <w:r w:rsidRPr="0063798F">
        <w:rPr>
          <w:b/>
          <w:bCs/>
          <w:lang w:val="en-BE"/>
        </w:rPr>
        <w:t>:</w:t>
      </w:r>
      <w:r w:rsidRPr="0063798F">
        <w:rPr>
          <w:lang w:val="en-BE"/>
        </w:rPr>
        <w:t xml:space="preserve"> alle </w:t>
      </w:r>
      <w:proofErr w:type="spellStart"/>
      <w:r w:rsidRPr="0063798F">
        <w:rPr>
          <w:lang w:val="en-BE"/>
        </w:rPr>
        <w:t>informatie</w:t>
      </w:r>
      <w:proofErr w:type="spellEnd"/>
      <w:r w:rsidRPr="0063798F">
        <w:rPr>
          <w:lang w:val="en-BE"/>
        </w:rPr>
        <w:t xml:space="preserve"> over </w:t>
      </w:r>
      <w:proofErr w:type="spellStart"/>
      <w:r w:rsidRPr="0063798F">
        <w:rPr>
          <w:lang w:val="en-BE"/>
        </w:rPr>
        <w:t>een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geïdentificeerde</w:t>
      </w:r>
      <w:proofErr w:type="spellEnd"/>
      <w:r w:rsidRPr="0063798F">
        <w:rPr>
          <w:lang w:val="en-BE"/>
        </w:rPr>
        <w:t xml:space="preserve"> of </w:t>
      </w:r>
      <w:proofErr w:type="spellStart"/>
      <w:r w:rsidRPr="0063798F">
        <w:rPr>
          <w:lang w:val="en-BE"/>
        </w:rPr>
        <w:t>identificeerbare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persoon</w:t>
      </w:r>
      <w:proofErr w:type="spellEnd"/>
      <w:r w:rsidRPr="0063798F">
        <w:rPr>
          <w:lang w:val="en-BE"/>
        </w:rPr>
        <w:t>.</w:t>
      </w:r>
      <w:r w:rsidRPr="0063798F">
        <w:rPr>
          <w:lang w:val="en-BE"/>
        </w:rPr>
        <w:br/>
      </w:r>
      <w:proofErr w:type="spellStart"/>
      <w:r w:rsidRPr="0063798F">
        <w:rPr>
          <w:b/>
          <w:bCs/>
          <w:lang w:val="en-BE"/>
        </w:rPr>
        <w:t>Verwerking</w:t>
      </w:r>
      <w:proofErr w:type="spellEnd"/>
      <w:r w:rsidRPr="0063798F">
        <w:rPr>
          <w:b/>
          <w:bCs/>
          <w:lang w:val="en-BE"/>
        </w:rPr>
        <w:t>:</w:t>
      </w:r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elke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bewerking</w:t>
      </w:r>
      <w:proofErr w:type="spellEnd"/>
      <w:r w:rsidRPr="0063798F">
        <w:rPr>
          <w:lang w:val="en-BE"/>
        </w:rPr>
        <w:t xml:space="preserve"> met </w:t>
      </w:r>
      <w:proofErr w:type="spellStart"/>
      <w:r w:rsidRPr="0063798F">
        <w:rPr>
          <w:lang w:val="en-BE"/>
        </w:rPr>
        <w:t>persoonsgegevens</w:t>
      </w:r>
      <w:proofErr w:type="spellEnd"/>
      <w:r w:rsidRPr="0063798F">
        <w:rPr>
          <w:lang w:val="en-BE"/>
        </w:rPr>
        <w:t xml:space="preserve"> (bv. </w:t>
      </w:r>
      <w:proofErr w:type="spellStart"/>
      <w:r w:rsidRPr="0063798F">
        <w:rPr>
          <w:lang w:val="en-BE"/>
        </w:rPr>
        <w:t>opslaan</w:t>
      </w:r>
      <w:proofErr w:type="spellEnd"/>
      <w:r w:rsidRPr="0063798F">
        <w:rPr>
          <w:lang w:val="en-BE"/>
        </w:rPr>
        <w:t xml:space="preserve">, </w:t>
      </w:r>
      <w:proofErr w:type="spellStart"/>
      <w:r w:rsidRPr="0063798F">
        <w:rPr>
          <w:lang w:val="en-BE"/>
        </w:rPr>
        <w:t>raadplegen</w:t>
      </w:r>
      <w:proofErr w:type="spellEnd"/>
      <w:r w:rsidRPr="0063798F">
        <w:rPr>
          <w:lang w:val="en-BE"/>
        </w:rPr>
        <w:t xml:space="preserve">, </w:t>
      </w:r>
      <w:proofErr w:type="spellStart"/>
      <w:r w:rsidRPr="0063798F">
        <w:rPr>
          <w:lang w:val="en-BE"/>
        </w:rPr>
        <w:t>verwijderen</w:t>
      </w:r>
      <w:proofErr w:type="spellEnd"/>
      <w:r w:rsidRPr="0063798F">
        <w:rPr>
          <w:lang w:val="en-BE"/>
        </w:rPr>
        <w:t>).</w:t>
      </w:r>
      <w:r w:rsidRPr="0063798F">
        <w:rPr>
          <w:lang w:val="en-BE"/>
        </w:rPr>
        <w:br/>
      </w:r>
      <w:proofErr w:type="spellStart"/>
      <w:r w:rsidRPr="0063798F">
        <w:rPr>
          <w:b/>
          <w:bCs/>
          <w:lang w:val="en-BE"/>
        </w:rPr>
        <w:t>Verwerkingsverantwoordelijke</w:t>
      </w:r>
      <w:proofErr w:type="spellEnd"/>
      <w:r w:rsidRPr="0063798F">
        <w:rPr>
          <w:b/>
          <w:bCs/>
          <w:lang w:val="en-BE"/>
        </w:rPr>
        <w:t>:</w:t>
      </w:r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KeurNu</w:t>
      </w:r>
      <w:proofErr w:type="spellEnd"/>
      <w:r w:rsidRPr="0063798F">
        <w:rPr>
          <w:lang w:val="en-BE"/>
        </w:rPr>
        <w:t xml:space="preserve"> VZW.</w:t>
      </w:r>
      <w:r w:rsidRPr="0063798F">
        <w:rPr>
          <w:lang w:val="en-BE"/>
        </w:rPr>
        <w:br/>
      </w:r>
      <w:proofErr w:type="spellStart"/>
      <w:r w:rsidRPr="0063798F">
        <w:rPr>
          <w:b/>
          <w:bCs/>
          <w:lang w:val="en-BE"/>
        </w:rPr>
        <w:t>Verwerker</w:t>
      </w:r>
      <w:proofErr w:type="spellEnd"/>
      <w:r w:rsidRPr="0063798F">
        <w:rPr>
          <w:b/>
          <w:bCs/>
          <w:lang w:val="en-BE"/>
        </w:rPr>
        <w:t>:</w:t>
      </w:r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een</w:t>
      </w:r>
      <w:proofErr w:type="spellEnd"/>
      <w:r w:rsidRPr="0063798F">
        <w:rPr>
          <w:lang w:val="en-BE"/>
        </w:rPr>
        <w:t xml:space="preserve"> externe </w:t>
      </w:r>
      <w:proofErr w:type="spellStart"/>
      <w:r w:rsidRPr="0063798F">
        <w:rPr>
          <w:lang w:val="en-BE"/>
        </w:rPr>
        <w:t>partij</w:t>
      </w:r>
      <w:proofErr w:type="spellEnd"/>
      <w:r w:rsidRPr="0063798F">
        <w:rPr>
          <w:lang w:val="en-BE"/>
        </w:rPr>
        <w:t xml:space="preserve"> die data </w:t>
      </w:r>
      <w:proofErr w:type="spellStart"/>
      <w:r w:rsidRPr="0063798F">
        <w:rPr>
          <w:lang w:val="en-BE"/>
        </w:rPr>
        <w:t>verwerkt</w:t>
      </w:r>
      <w:proofErr w:type="spellEnd"/>
      <w:r w:rsidRPr="0063798F">
        <w:rPr>
          <w:lang w:val="en-BE"/>
        </w:rPr>
        <w:t xml:space="preserve"> in </w:t>
      </w:r>
      <w:proofErr w:type="spellStart"/>
      <w:r w:rsidRPr="0063798F">
        <w:rPr>
          <w:lang w:val="en-BE"/>
        </w:rPr>
        <w:t>opdracht</w:t>
      </w:r>
      <w:proofErr w:type="spellEnd"/>
      <w:r w:rsidRPr="0063798F">
        <w:rPr>
          <w:lang w:val="en-BE"/>
        </w:rPr>
        <w:t xml:space="preserve"> van </w:t>
      </w:r>
      <w:proofErr w:type="spellStart"/>
      <w:r w:rsidRPr="0063798F">
        <w:rPr>
          <w:lang w:val="en-BE"/>
        </w:rPr>
        <w:t>KeurNu</w:t>
      </w:r>
      <w:proofErr w:type="spellEnd"/>
      <w:r w:rsidRPr="0063798F">
        <w:rPr>
          <w:lang w:val="en-BE"/>
        </w:rPr>
        <w:t>.</w:t>
      </w:r>
      <w:r w:rsidRPr="0063798F">
        <w:rPr>
          <w:lang w:val="en-BE"/>
        </w:rPr>
        <w:br/>
      </w:r>
      <w:proofErr w:type="spellStart"/>
      <w:r w:rsidRPr="0063798F">
        <w:rPr>
          <w:b/>
          <w:bCs/>
          <w:lang w:val="en-BE"/>
        </w:rPr>
        <w:t>Datalek</w:t>
      </w:r>
      <w:proofErr w:type="spellEnd"/>
      <w:r w:rsidRPr="0063798F">
        <w:rPr>
          <w:b/>
          <w:bCs/>
          <w:lang w:val="en-BE"/>
        </w:rPr>
        <w:t>:</w:t>
      </w:r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inbreuk</w:t>
      </w:r>
      <w:proofErr w:type="spellEnd"/>
      <w:r w:rsidRPr="0063798F">
        <w:rPr>
          <w:lang w:val="en-BE"/>
        </w:rPr>
        <w:t xml:space="preserve"> die </w:t>
      </w:r>
      <w:proofErr w:type="spellStart"/>
      <w:r w:rsidRPr="0063798F">
        <w:rPr>
          <w:lang w:val="en-BE"/>
        </w:rPr>
        <w:t>leidt</w:t>
      </w:r>
      <w:proofErr w:type="spellEnd"/>
      <w:r w:rsidRPr="0063798F">
        <w:rPr>
          <w:lang w:val="en-BE"/>
        </w:rPr>
        <w:t xml:space="preserve"> tot </w:t>
      </w:r>
      <w:proofErr w:type="spellStart"/>
      <w:r w:rsidRPr="0063798F">
        <w:rPr>
          <w:lang w:val="en-BE"/>
        </w:rPr>
        <w:t>verlies</w:t>
      </w:r>
      <w:proofErr w:type="spellEnd"/>
      <w:r w:rsidRPr="0063798F">
        <w:rPr>
          <w:lang w:val="en-BE"/>
        </w:rPr>
        <w:t xml:space="preserve">, </w:t>
      </w:r>
      <w:proofErr w:type="spellStart"/>
      <w:r w:rsidRPr="0063798F">
        <w:rPr>
          <w:lang w:val="en-BE"/>
        </w:rPr>
        <w:t>toegang</w:t>
      </w:r>
      <w:proofErr w:type="spellEnd"/>
      <w:r w:rsidRPr="0063798F">
        <w:rPr>
          <w:lang w:val="en-BE"/>
        </w:rPr>
        <w:t xml:space="preserve">, </w:t>
      </w:r>
      <w:proofErr w:type="spellStart"/>
      <w:r w:rsidRPr="0063798F">
        <w:rPr>
          <w:lang w:val="en-BE"/>
        </w:rPr>
        <w:t>vernietiging</w:t>
      </w:r>
      <w:proofErr w:type="spellEnd"/>
      <w:r w:rsidRPr="0063798F">
        <w:rPr>
          <w:lang w:val="en-BE"/>
        </w:rPr>
        <w:t xml:space="preserve"> of </w:t>
      </w:r>
      <w:proofErr w:type="spellStart"/>
      <w:r w:rsidRPr="0063798F">
        <w:rPr>
          <w:lang w:val="en-BE"/>
        </w:rPr>
        <w:t>wijziging</w:t>
      </w:r>
      <w:proofErr w:type="spellEnd"/>
      <w:r w:rsidRPr="0063798F">
        <w:rPr>
          <w:lang w:val="en-BE"/>
        </w:rPr>
        <w:t xml:space="preserve"> van </w:t>
      </w:r>
      <w:proofErr w:type="spellStart"/>
      <w:r w:rsidRPr="0063798F">
        <w:rPr>
          <w:lang w:val="en-BE"/>
        </w:rPr>
        <w:t>persoonsgegevens</w:t>
      </w:r>
      <w:proofErr w:type="spellEnd"/>
      <w:r w:rsidRPr="0063798F">
        <w:rPr>
          <w:lang w:val="en-BE"/>
        </w:rPr>
        <w:t>.</w:t>
      </w:r>
    </w:p>
    <w:p w14:paraId="57F821B5" w14:textId="46B776AC" w:rsidR="0063798F" w:rsidRPr="0063798F" w:rsidRDefault="0063798F" w:rsidP="00D3360C">
      <w:pPr>
        <w:pStyle w:val="Heading1"/>
        <w:rPr>
          <w:lang w:val="en-BE"/>
        </w:rPr>
      </w:pPr>
      <w:bookmarkStart w:id="6" w:name="_Toc227051815"/>
      <w:proofErr w:type="spellStart"/>
      <w:r w:rsidRPr="0063798F">
        <w:rPr>
          <w:lang w:val="en-BE"/>
        </w:rPr>
        <w:t>Beginselen</w:t>
      </w:r>
      <w:proofErr w:type="spellEnd"/>
      <w:r w:rsidRPr="0063798F">
        <w:rPr>
          <w:lang w:val="en-BE"/>
        </w:rPr>
        <w:t xml:space="preserve"> van </w:t>
      </w:r>
      <w:proofErr w:type="spellStart"/>
      <w:r w:rsidRPr="0063798F">
        <w:rPr>
          <w:lang w:val="en-BE"/>
        </w:rPr>
        <w:t>gegevensverwerking</w:t>
      </w:r>
      <w:bookmarkEnd w:id="6"/>
      <w:proofErr w:type="spellEnd"/>
    </w:p>
    <w:p w14:paraId="6531EF3F" w14:textId="77777777" w:rsidR="0063798F" w:rsidRPr="0063798F" w:rsidRDefault="0063798F" w:rsidP="0063798F">
      <w:pPr>
        <w:spacing w:after="0"/>
        <w:rPr>
          <w:lang w:val="en-BE"/>
        </w:rPr>
      </w:pPr>
      <w:proofErr w:type="spellStart"/>
      <w:r w:rsidRPr="0063798F">
        <w:rPr>
          <w:lang w:val="en-BE"/>
        </w:rPr>
        <w:t>KeurNu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verwerkt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enkel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persoonsgegevens</w:t>
      </w:r>
      <w:proofErr w:type="spellEnd"/>
      <w:r w:rsidRPr="0063798F">
        <w:rPr>
          <w:lang w:val="en-BE"/>
        </w:rPr>
        <w:t xml:space="preserve"> die </w:t>
      </w:r>
      <w:proofErr w:type="spellStart"/>
      <w:r w:rsidRPr="0063798F">
        <w:rPr>
          <w:lang w:val="en-BE"/>
        </w:rPr>
        <w:t>noodzakelijk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zijn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voor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haar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werking</w:t>
      </w:r>
      <w:proofErr w:type="spellEnd"/>
      <w:r w:rsidRPr="0063798F">
        <w:rPr>
          <w:lang w:val="en-BE"/>
        </w:rPr>
        <w:t xml:space="preserve">. De </w:t>
      </w:r>
      <w:proofErr w:type="spellStart"/>
      <w:r w:rsidRPr="0063798F">
        <w:rPr>
          <w:lang w:val="en-BE"/>
        </w:rPr>
        <w:t>verwerking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voldoet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aan</w:t>
      </w:r>
      <w:proofErr w:type="spellEnd"/>
      <w:r w:rsidRPr="0063798F">
        <w:rPr>
          <w:lang w:val="en-BE"/>
        </w:rPr>
        <w:t xml:space="preserve"> de </w:t>
      </w:r>
      <w:proofErr w:type="spellStart"/>
      <w:r w:rsidRPr="0063798F">
        <w:rPr>
          <w:lang w:val="en-BE"/>
        </w:rPr>
        <w:t>volgende</w:t>
      </w:r>
      <w:proofErr w:type="spellEnd"/>
      <w:r w:rsidRPr="0063798F">
        <w:rPr>
          <w:lang w:val="en-BE"/>
        </w:rPr>
        <w:t xml:space="preserve"> principes:</w:t>
      </w:r>
    </w:p>
    <w:p w14:paraId="47B44390" w14:textId="504A678C" w:rsidR="0063798F" w:rsidRPr="0063798F" w:rsidRDefault="0063798F" w:rsidP="00D3360C">
      <w:pPr>
        <w:pStyle w:val="Heading2"/>
        <w:rPr>
          <w:lang w:val="en-BE"/>
        </w:rPr>
      </w:pPr>
      <w:bookmarkStart w:id="7" w:name="_Toc227051816"/>
      <w:proofErr w:type="spellStart"/>
      <w:r w:rsidRPr="0063798F">
        <w:rPr>
          <w:lang w:val="en-BE"/>
        </w:rPr>
        <w:lastRenderedPageBreak/>
        <w:t>Rechtmatigheid</w:t>
      </w:r>
      <w:bookmarkEnd w:id="7"/>
      <w:proofErr w:type="spellEnd"/>
    </w:p>
    <w:p w14:paraId="6990D8EE" w14:textId="77777777" w:rsidR="0063798F" w:rsidRPr="0063798F" w:rsidRDefault="0063798F" w:rsidP="0063798F">
      <w:pPr>
        <w:spacing w:after="0"/>
        <w:rPr>
          <w:lang w:val="en-BE"/>
        </w:rPr>
      </w:pPr>
      <w:proofErr w:type="spellStart"/>
      <w:r w:rsidRPr="0063798F">
        <w:rPr>
          <w:lang w:val="en-BE"/>
        </w:rPr>
        <w:t>Verwerking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gebeurt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enkel</w:t>
      </w:r>
      <w:proofErr w:type="spellEnd"/>
      <w:r w:rsidRPr="0063798F">
        <w:rPr>
          <w:lang w:val="en-BE"/>
        </w:rPr>
        <w:t xml:space="preserve"> op basis van:</w:t>
      </w:r>
    </w:p>
    <w:p w14:paraId="74DF18B2" w14:textId="77777777" w:rsidR="0063798F" w:rsidRPr="0063798F" w:rsidRDefault="0063798F" w:rsidP="0063798F">
      <w:pPr>
        <w:numPr>
          <w:ilvl w:val="0"/>
          <w:numId w:val="6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wettelijke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verplichtingen</w:t>
      </w:r>
      <w:proofErr w:type="spellEnd"/>
      <w:r w:rsidRPr="0063798F">
        <w:rPr>
          <w:lang w:val="en-BE"/>
        </w:rPr>
        <w:t xml:space="preserve"> (AREI, </w:t>
      </w:r>
      <w:proofErr w:type="spellStart"/>
      <w:r w:rsidRPr="0063798F">
        <w:rPr>
          <w:lang w:val="en-BE"/>
        </w:rPr>
        <w:t>inspectieverslagen</w:t>
      </w:r>
      <w:proofErr w:type="spellEnd"/>
      <w:r w:rsidRPr="0063798F">
        <w:rPr>
          <w:lang w:val="en-BE"/>
        </w:rPr>
        <w:t>),</w:t>
      </w:r>
    </w:p>
    <w:p w14:paraId="2DC356A2" w14:textId="77777777" w:rsidR="0063798F" w:rsidRPr="0063798F" w:rsidRDefault="0063798F" w:rsidP="0063798F">
      <w:pPr>
        <w:numPr>
          <w:ilvl w:val="0"/>
          <w:numId w:val="6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uitvoering</w:t>
      </w:r>
      <w:proofErr w:type="spellEnd"/>
      <w:r w:rsidRPr="0063798F">
        <w:rPr>
          <w:lang w:val="en-BE"/>
        </w:rPr>
        <w:t xml:space="preserve"> van de </w:t>
      </w:r>
      <w:proofErr w:type="spellStart"/>
      <w:r w:rsidRPr="0063798F">
        <w:rPr>
          <w:lang w:val="en-BE"/>
        </w:rPr>
        <w:t>arbeidsovereenkomst</w:t>
      </w:r>
      <w:proofErr w:type="spellEnd"/>
      <w:r w:rsidRPr="0063798F">
        <w:rPr>
          <w:lang w:val="en-BE"/>
        </w:rPr>
        <w:t>,</w:t>
      </w:r>
    </w:p>
    <w:p w14:paraId="39DF42F8" w14:textId="77777777" w:rsidR="0063798F" w:rsidRPr="0063798F" w:rsidRDefault="0063798F" w:rsidP="0063798F">
      <w:pPr>
        <w:numPr>
          <w:ilvl w:val="0"/>
          <w:numId w:val="6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gerechtvaardigd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belang</w:t>
      </w:r>
      <w:proofErr w:type="spellEnd"/>
      <w:r w:rsidRPr="0063798F">
        <w:rPr>
          <w:lang w:val="en-BE"/>
        </w:rPr>
        <w:t xml:space="preserve"> (</w:t>
      </w:r>
      <w:proofErr w:type="spellStart"/>
      <w:r w:rsidRPr="0063798F">
        <w:rPr>
          <w:lang w:val="en-BE"/>
        </w:rPr>
        <w:t>veiligheid</w:t>
      </w:r>
      <w:proofErr w:type="spellEnd"/>
      <w:r w:rsidRPr="0063798F">
        <w:rPr>
          <w:lang w:val="en-BE"/>
        </w:rPr>
        <w:t>, planning),</w:t>
      </w:r>
    </w:p>
    <w:p w14:paraId="4518EDD3" w14:textId="77777777" w:rsidR="0063798F" w:rsidRPr="0063798F" w:rsidRDefault="0063798F" w:rsidP="0063798F">
      <w:pPr>
        <w:numPr>
          <w:ilvl w:val="0"/>
          <w:numId w:val="6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toestemming</w:t>
      </w:r>
      <w:proofErr w:type="spellEnd"/>
      <w:r w:rsidRPr="0063798F">
        <w:rPr>
          <w:lang w:val="en-BE"/>
        </w:rPr>
        <w:t xml:space="preserve"> (</w:t>
      </w:r>
      <w:proofErr w:type="spellStart"/>
      <w:r w:rsidRPr="0063798F">
        <w:rPr>
          <w:lang w:val="en-BE"/>
        </w:rPr>
        <w:t>waar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vereist</w:t>
      </w:r>
      <w:proofErr w:type="spellEnd"/>
      <w:r w:rsidRPr="0063798F">
        <w:rPr>
          <w:lang w:val="en-BE"/>
        </w:rPr>
        <w:t>).</w:t>
      </w:r>
    </w:p>
    <w:p w14:paraId="6868874D" w14:textId="4A5B73A6" w:rsidR="0063798F" w:rsidRPr="0063798F" w:rsidRDefault="0063798F" w:rsidP="00D3360C">
      <w:pPr>
        <w:pStyle w:val="Heading2"/>
        <w:rPr>
          <w:lang w:val="en-BE"/>
        </w:rPr>
      </w:pPr>
      <w:bookmarkStart w:id="8" w:name="_Toc227051817"/>
      <w:proofErr w:type="spellStart"/>
      <w:r w:rsidRPr="0063798F">
        <w:rPr>
          <w:lang w:val="en-BE"/>
        </w:rPr>
        <w:t>Doelbinding</w:t>
      </w:r>
      <w:bookmarkEnd w:id="8"/>
      <w:proofErr w:type="spellEnd"/>
    </w:p>
    <w:p w14:paraId="0D1B7209" w14:textId="77777777" w:rsidR="0063798F" w:rsidRPr="0063798F" w:rsidRDefault="0063798F" w:rsidP="0063798F">
      <w:pPr>
        <w:spacing w:after="0"/>
        <w:rPr>
          <w:lang w:val="en-BE"/>
        </w:rPr>
      </w:pPr>
      <w:proofErr w:type="spellStart"/>
      <w:r w:rsidRPr="0063798F">
        <w:rPr>
          <w:lang w:val="en-BE"/>
        </w:rPr>
        <w:t>Gegevens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worden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enkel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verwerkt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voor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welbepaalde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doeleinden</w:t>
      </w:r>
      <w:proofErr w:type="spellEnd"/>
      <w:r w:rsidRPr="0063798F">
        <w:rPr>
          <w:lang w:val="en-BE"/>
        </w:rPr>
        <w:t>:</w:t>
      </w:r>
    </w:p>
    <w:p w14:paraId="70F28DAC" w14:textId="77777777" w:rsidR="0063798F" w:rsidRPr="0063798F" w:rsidRDefault="0063798F" w:rsidP="0063798F">
      <w:pPr>
        <w:numPr>
          <w:ilvl w:val="0"/>
          <w:numId w:val="7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uitvoeren</w:t>
      </w:r>
      <w:proofErr w:type="spellEnd"/>
      <w:r w:rsidRPr="0063798F">
        <w:rPr>
          <w:lang w:val="en-BE"/>
        </w:rPr>
        <w:t xml:space="preserve"> van </w:t>
      </w:r>
      <w:proofErr w:type="spellStart"/>
      <w:r w:rsidRPr="0063798F">
        <w:rPr>
          <w:lang w:val="en-BE"/>
        </w:rPr>
        <w:t>inspecties</w:t>
      </w:r>
      <w:proofErr w:type="spellEnd"/>
      <w:r w:rsidRPr="0063798F">
        <w:rPr>
          <w:lang w:val="en-BE"/>
        </w:rPr>
        <w:t>,</w:t>
      </w:r>
    </w:p>
    <w:p w14:paraId="2431E77D" w14:textId="77777777" w:rsidR="0063798F" w:rsidRPr="0063798F" w:rsidRDefault="0063798F" w:rsidP="0063798F">
      <w:pPr>
        <w:numPr>
          <w:ilvl w:val="0"/>
          <w:numId w:val="7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klantenadministratie</w:t>
      </w:r>
      <w:proofErr w:type="spellEnd"/>
      <w:r w:rsidRPr="0063798F">
        <w:rPr>
          <w:lang w:val="en-BE"/>
        </w:rPr>
        <w:t>,</w:t>
      </w:r>
    </w:p>
    <w:p w14:paraId="298A5E62" w14:textId="77777777" w:rsidR="0063798F" w:rsidRPr="0063798F" w:rsidRDefault="0063798F" w:rsidP="0063798F">
      <w:pPr>
        <w:numPr>
          <w:ilvl w:val="0"/>
          <w:numId w:val="7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personeelsbeheer</w:t>
      </w:r>
      <w:proofErr w:type="spellEnd"/>
      <w:r w:rsidRPr="0063798F">
        <w:rPr>
          <w:lang w:val="en-BE"/>
        </w:rPr>
        <w:t>,</w:t>
      </w:r>
    </w:p>
    <w:p w14:paraId="3C53A361" w14:textId="77777777" w:rsidR="0063798F" w:rsidRPr="0063798F" w:rsidRDefault="0063798F" w:rsidP="0063798F">
      <w:pPr>
        <w:numPr>
          <w:ilvl w:val="0"/>
          <w:numId w:val="7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veiligheids</w:t>
      </w:r>
      <w:proofErr w:type="spellEnd"/>
      <w:r w:rsidRPr="0063798F">
        <w:rPr>
          <w:lang w:val="en-BE"/>
        </w:rPr>
        <w:t xml:space="preserve">- en </w:t>
      </w:r>
      <w:proofErr w:type="spellStart"/>
      <w:r w:rsidRPr="0063798F">
        <w:rPr>
          <w:lang w:val="en-BE"/>
        </w:rPr>
        <w:t>kwaliteitsdoeleinden</w:t>
      </w:r>
      <w:proofErr w:type="spellEnd"/>
      <w:r w:rsidRPr="0063798F">
        <w:rPr>
          <w:lang w:val="en-BE"/>
        </w:rPr>
        <w:t>.</w:t>
      </w:r>
    </w:p>
    <w:p w14:paraId="6FAF888B" w14:textId="104D3391" w:rsidR="0063798F" w:rsidRPr="0063798F" w:rsidRDefault="0063798F" w:rsidP="00D3360C">
      <w:pPr>
        <w:pStyle w:val="Heading2"/>
        <w:rPr>
          <w:lang w:val="en-BE"/>
        </w:rPr>
      </w:pPr>
      <w:bookmarkStart w:id="9" w:name="_Toc227051818"/>
      <w:proofErr w:type="spellStart"/>
      <w:r w:rsidRPr="0063798F">
        <w:rPr>
          <w:lang w:val="en-BE"/>
        </w:rPr>
        <w:t>Minimale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gegevensverwerking</w:t>
      </w:r>
      <w:bookmarkEnd w:id="9"/>
      <w:proofErr w:type="spellEnd"/>
    </w:p>
    <w:p w14:paraId="3C162133" w14:textId="77777777" w:rsidR="0063798F" w:rsidRPr="0063798F" w:rsidRDefault="0063798F" w:rsidP="0063798F">
      <w:pPr>
        <w:spacing w:after="0"/>
        <w:rPr>
          <w:lang w:val="en-BE"/>
        </w:rPr>
      </w:pPr>
      <w:r w:rsidRPr="0063798F">
        <w:rPr>
          <w:lang w:val="en-BE"/>
        </w:rPr>
        <w:t xml:space="preserve">Alleen </w:t>
      </w:r>
      <w:proofErr w:type="spellStart"/>
      <w:r w:rsidRPr="0063798F">
        <w:rPr>
          <w:lang w:val="en-BE"/>
        </w:rPr>
        <w:t>strikt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noodzakelijke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gegevens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worden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bijgehouden</w:t>
      </w:r>
      <w:proofErr w:type="spellEnd"/>
      <w:r w:rsidRPr="0063798F">
        <w:rPr>
          <w:lang w:val="en-BE"/>
        </w:rPr>
        <w:t>.</w:t>
      </w:r>
    </w:p>
    <w:p w14:paraId="3804802A" w14:textId="42377CFB" w:rsidR="0063798F" w:rsidRPr="0063798F" w:rsidRDefault="0063798F" w:rsidP="00D3360C">
      <w:pPr>
        <w:pStyle w:val="Heading2"/>
        <w:rPr>
          <w:lang w:val="en-BE"/>
        </w:rPr>
      </w:pPr>
      <w:bookmarkStart w:id="10" w:name="_Toc227051819"/>
      <w:proofErr w:type="spellStart"/>
      <w:r w:rsidRPr="0063798F">
        <w:rPr>
          <w:lang w:val="en-BE"/>
        </w:rPr>
        <w:t>Juistheid</w:t>
      </w:r>
      <w:bookmarkEnd w:id="10"/>
      <w:proofErr w:type="spellEnd"/>
    </w:p>
    <w:p w14:paraId="1FB58E8C" w14:textId="77777777" w:rsidR="0063798F" w:rsidRPr="0063798F" w:rsidRDefault="0063798F" w:rsidP="0063798F">
      <w:pPr>
        <w:spacing w:after="0"/>
        <w:rPr>
          <w:lang w:val="en-BE"/>
        </w:rPr>
      </w:pPr>
      <w:proofErr w:type="spellStart"/>
      <w:r w:rsidRPr="0063798F">
        <w:rPr>
          <w:lang w:val="en-BE"/>
        </w:rPr>
        <w:t>Gegevens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worden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actueel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gehouden</w:t>
      </w:r>
      <w:proofErr w:type="spellEnd"/>
      <w:r w:rsidRPr="0063798F">
        <w:rPr>
          <w:lang w:val="en-BE"/>
        </w:rPr>
        <w:t xml:space="preserve">; </w:t>
      </w:r>
      <w:proofErr w:type="spellStart"/>
      <w:r w:rsidRPr="0063798F">
        <w:rPr>
          <w:lang w:val="en-BE"/>
        </w:rPr>
        <w:t>medewerkers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melden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fouten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onmiddellijk</w:t>
      </w:r>
      <w:proofErr w:type="spellEnd"/>
      <w:r w:rsidRPr="0063798F">
        <w:rPr>
          <w:lang w:val="en-BE"/>
        </w:rPr>
        <w:t>.</w:t>
      </w:r>
    </w:p>
    <w:p w14:paraId="132A48AF" w14:textId="2E8CB0D2" w:rsidR="0063798F" w:rsidRPr="0063798F" w:rsidRDefault="0063798F" w:rsidP="00D3360C">
      <w:pPr>
        <w:pStyle w:val="Heading2"/>
        <w:rPr>
          <w:lang w:val="en-BE"/>
        </w:rPr>
      </w:pPr>
      <w:bookmarkStart w:id="11" w:name="_Toc227051820"/>
      <w:proofErr w:type="spellStart"/>
      <w:r w:rsidRPr="0063798F">
        <w:rPr>
          <w:lang w:val="en-BE"/>
        </w:rPr>
        <w:t>Bewaartermijnen</w:t>
      </w:r>
      <w:bookmarkEnd w:id="11"/>
      <w:proofErr w:type="spellEnd"/>
    </w:p>
    <w:p w14:paraId="58332169" w14:textId="34615EBC" w:rsidR="0063798F" w:rsidRPr="0063798F" w:rsidRDefault="0063798F" w:rsidP="0063798F">
      <w:pPr>
        <w:numPr>
          <w:ilvl w:val="0"/>
          <w:numId w:val="8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Inspectie</w:t>
      </w:r>
      <w:r w:rsidR="00B161A6">
        <w:rPr>
          <w:lang w:val="en-BE"/>
        </w:rPr>
        <w:t>verslagen</w:t>
      </w:r>
      <w:proofErr w:type="spellEnd"/>
      <w:r w:rsidRPr="0063798F">
        <w:rPr>
          <w:lang w:val="en-BE"/>
        </w:rPr>
        <w:t xml:space="preserve">: conform </w:t>
      </w:r>
      <w:proofErr w:type="spellStart"/>
      <w:r w:rsidRPr="0063798F">
        <w:rPr>
          <w:lang w:val="en-BE"/>
        </w:rPr>
        <w:t>wettelijke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termijnen</w:t>
      </w:r>
      <w:proofErr w:type="spellEnd"/>
      <w:r w:rsidRPr="0063798F">
        <w:rPr>
          <w:lang w:val="en-BE"/>
        </w:rPr>
        <w:t xml:space="preserve"> (AREI/KB).</w:t>
      </w:r>
    </w:p>
    <w:p w14:paraId="3C95B00E" w14:textId="77777777" w:rsidR="0063798F" w:rsidRPr="0063798F" w:rsidRDefault="0063798F" w:rsidP="0063798F">
      <w:pPr>
        <w:numPr>
          <w:ilvl w:val="0"/>
          <w:numId w:val="8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Personeelsgegevens</w:t>
      </w:r>
      <w:proofErr w:type="spellEnd"/>
      <w:r w:rsidRPr="0063798F">
        <w:rPr>
          <w:lang w:val="en-BE"/>
        </w:rPr>
        <w:t xml:space="preserve">: </w:t>
      </w:r>
      <w:proofErr w:type="spellStart"/>
      <w:r w:rsidRPr="0063798F">
        <w:rPr>
          <w:lang w:val="en-BE"/>
        </w:rPr>
        <w:t>gedurende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tewerkstelling</w:t>
      </w:r>
      <w:proofErr w:type="spellEnd"/>
      <w:r w:rsidRPr="0063798F">
        <w:rPr>
          <w:lang w:val="en-BE"/>
        </w:rPr>
        <w:t xml:space="preserve"> + </w:t>
      </w:r>
      <w:proofErr w:type="spellStart"/>
      <w:r w:rsidRPr="0063798F">
        <w:rPr>
          <w:lang w:val="en-BE"/>
        </w:rPr>
        <w:t>wettelijke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bewaarplicht</w:t>
      </w:r>
      <w:proofErr w:type="spellEnd"/>
      <w:r w:rsidRPr="0063798F">
        <w:rPr>
          <w:lang w:val="en-BE"/>
        </w:rPr>
        <w:t>.</w:t>
      </w:r>
    </w:p>
    <w:p w14:paraId="558FED0A" w14:textId="6317B5E5" w:rsidR="0063798F" w:rsidRPr="0063798F" w:rsidRDefault="0063798F" w:rsidP="00025A4D">
      <w:pPr>
        <w:pStyle w:val="Heading2"/>
        <w:rPr>
          <w:lang w:val="en-BE"/>
        </w:rPr>
      </w:pPr>
      <w:bookmarkStart w:id="12" w:name="_Toc227051821"/>
      <w:proofErr w:type="spellStart"/>
      <w:r w:rsidRPr="0063798F">
        <w:rPr>
          <w:lang w:val="en-BE"/>
        </w:rPr>
        <w:t>Integriteit</w:t>
      </w:r>
      <w:proofErr w:type="spellEnd"/>
      <w:r w:rsidRPr="0063798F">
        <w:rPr>
          <w:lang w:val="en-BE"/>
        </w:rPr>
        <w:t xml:space="preserve"> en </w:t>
      </w:r>
      <w:proofErr w:type="spellStart"/>
      <w:r w:rsidRPr="0063798F">
        <w:rPr>
          <w:lang w:val="en-BE"/>
        </w:rPr>
        <w:t>vertrouwelijkheid</w:t>
      </w:r>
      <w:bookmarkEnd w:id="12"/>
      <w:proofErr w:type="spellEnd"/>
    </w:p>
    <w:p w14:paraId="0D857E50" w14:textId="77777777" w:rsidR="0063798F" w:rsidRPr="0063798F" w:rsidRDefault="0063798F" w:rsidP="0063798F">
      <w:pPr>
        <w:numPr>
          <w:ilvl w:val="0"/>
          <w:numId w:val="9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Versleuteling</w:t>
      </w:r>
      <w:proofErr w:type="spellEnd"/>
      <w:r w:rsidRPr="0063798F">
        <w:rPr>
          <w:lang w:val="en-BE"/>
        </w:rPr>
        <w:t xml:space="preserve"> via BitLocker en Microsoft 365-beveiliging;</w:t>
      </w:r>
    </w:p>
    <w:p w14:paraId="554B8932" w14:textId="77777777" w:rsidR="0063798F" w:rsidRPr="0063798F" w:rsidRDefault="0063798F" w:rsidP="0063798F">
      <w:pPr>
        <w:numPr>
          <w:ilvl w:val="0"/>
          <w:numId w:val="9"/>
        </w:numPr>
        <w:spacing w:after="0"/>
        <w:rPr>
          <w:lang w:val="en-BE"/>
        </w:rPr>
      </w:pPr>
      <w:r w:rsidRPr="0063798F">
        <w:rPr>
          <w:lang w:val="en-BE"/>
        </w:rPr>
        <w:t xml:space="preserve">MFA op alle accounts en </w:t>
      </w:r>
      <w:proofErr w:type="spellStart"/>
      <w:r w:rsidRPr="0063798F">
        <w:rPr>
          <w:lang w:val="en-BE"/>
        </w:rPr>
        <w:t>applicaties</w:t>
      </w:r>
      <w:proofErr w:type="spellEnd"/>
      <w:r w:rsidRPr="0063798F">
        <w:rPr>
          <w:lang w:val="en-BE"/>
        </w:rPr>
        <w:t>;</w:t>
      </w:r>
    </w:p>
    <w:p w14:paraId="4DDB1D9A" w14:textId="77777777" w:rsidR="0063798F" w:rsidRPr="0063798F" w:rsidRDefault="0063798F" w:rsidP="0063798F">
      <w:pPr>
        <w:numPr>
          <w:ilvl w:val="0"/>
          <w:numId w:val="9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strikte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toegangscontrole</w:t>
      </w:r>
      <w:proofErr w:type="spellEnd"/>
      <w:r w:rsidRPr="0063798F">
        <w:rPr>
          <w:lang w:val="en-BE"/>
        </w:rPr>
        <w:t>.</w:t>
      </w:r>
    </w:p>
    <w:p w14:paraId="563A5EC9" w14:textId="60EEC23B" w:rsidR="0063798F" w:rsidRPr="0063798F" w:rsidRDefault="0063798F" w:rsidP="00D3360C">
      <w:pPr>
        <w:pStyle w:val="Heading1"/>
        <w:rPr>
          <w:lang w:val="en-BE"/>
        </w:rPr>
      </w:pPr>
      <w:bookmarkStart w:id="13" w:name="_Toc227051822"/>
      <w:proofErr w:type="spellStart"/>
      <w:r w:rsidRPr="0063798F">
        <w:rPr>
          <w:lang w:val="en-BE"/>
        </w:rPr>
        <w:t>Categorieën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persoonsgegevens</w:t>
      </w:r>
      <w:bookmarkEnd w:id="13"/>
      <w:proofErr w:type="spellEnd"/>
    </w:p>
    <w:p w14:paraId="1853163F" w14:textId="77777777" w:rsidR="0063798F" w:rsidRPr="0063798F" w:rsidRDefault="0063798F" w:rsidP="0063798F">
      <w:pPr>
        <w:spacing w:after="0"/>
        <w:rPr>
          <w:lang w:val="en-BE"/>
        </w:rPr>
      </w:pPr>
      <w:proofErr w:type="spellStart"/>
      <w:r w:rsidRPr="0063798F">
        <w:rPr>
          <w:lang w:val="en-BE"/>
        </w:rPr>
        <w:t>KeurNu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verwerkt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onder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andere</w:t>
      </w:r>
      <w:proofErr w:type="spellEnd"/>
      <w:r w:rsidRPr="0063798F">
        <w:rPr>
          <w:lang w:val="en-BE"/>
        </w:rPr>
        <w:t>:</w:t>
      </w:r>
    </w:p>
    <w:p w14:paraId="46891E77" w14:textId="7A8938B6" w:rsidR="0063798F" w:rsidRPr="0063798F" w:rsidRDefault="0063798F" w:rsidP="008359FF">
      <w:pPr>
        <w:pStyle w:val="Heading2"/>
        <w:rPr>
          <w:lang w:val="en-BE"/>
        </w:rPr>
      </w:pPr>
      <w:bookmarkStart w:id="14" w:name="_Toc227051823"/>
      <w:proofErr w:type="spellStart"/>
      <w:r w:rsidRPr="0063798F">
        <w:rPr>
          <w:lang w:val="en-BE"/>
        </w:rPr>
        <w:t>Werknemersgegevens</w:t>
      </w:r>
      <w:bookmarkEnd w:id="14"/>
      <w:proofErr w:type="spellEnd"/>
    </w:p>
    <w:p w14:paraId="1562A22F" w14:textId="77777777" w:rsidR="0063798F" w:rsidRPr="0063798F" w:rsidRDefault="0063798F" w:rsidP="0063798F">
      <w:pPr>
        <w:numPr>
          <w:ilvl w:val="0"/>
          <w:numId w:val="10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Identiteitsgegevens</w:t>
      </w:r>
      <w:proofErr w:type="spellEnd"/>
    </w:p>
    <w:p w14:paraId="03F4AE95" w14:textId="77777777" w:rsidR="0063798F" w:rsidRPr="0063798F" w:rsidRDefault="0063798F" w:rsidP="0063798F">
      <w:pPr>
        <w:numPr>
          <w:ilvl w:val="0"/>
          <w:numId w:val="10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Adresgegevens</w:t>
      </w:r>
      <w:proofErr w:type="spellEnd"/>
    </w:p>
    <w:p w14:paraId="5CDA44DF" w14:textId="77777777" w:rsidR="0063798F" w:rsidRPr="0063798F" w:rsidRDefault="0063798F" w:rsidP="0063798F">
      <w:pPr>
        <w:numPr>
          <w:ilvl w:val="0"/>
          <w:numId w:val="10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Contractgegevens</w:t>
      </w:r>
      <w:proofErr w:type="spellEnd"/>
    </w:p>
    <w:p w14:paraId="3C910870" w14:textId="77777777" w:rsidR="0063798F" w:rsidRPr="0063798F" w:rsidRDefault="0063798F" w:rsidP="0063798F">
      <w:pPr>
        <w:numPr>
          <w:ilvl w:val="0"/>
          <w:numId w:val="10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Aanwezigheidsgegevens</w:t>
      </w:r>
      <w:proofErr w:type="spellEnd"/>
    </w:p>
    <w:p w14:paraId="22FD79F8" w14:textId="77777777" w:rsidR="0063798F" w:rsidRPr="0063798F" w:rsidRDefault="0063798F" w:rsidP="0063798F">
      <w:pPr>
        <w:numPr>
          <w:ilvl w:val="0"/>
          <w:numId w:val="10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Opleidings</w:t>
      </w:r>
      <w:proofErr w:type="spellEnd"/>
      <w:r w:rsidRPr="0063798F">
        <w:rPr>
          <w:lang w:val="en-BE"/>
        </w:rPr>
        <w:t xml:space="preserve">- en </w:t>
      </w:r>
      <w:proofErr w:type="spellStart"/>
      <w:r w:rsidRPr="0063798F">
        <w:rPr>
          <w:lang w:val="en-BE"/>
        </w:rPr>
        <w:t>competentiedata</w:t>
      </w:r>
      <w:proofErr w:type="spellEnd"/>
    </w:p>
    <w:p w14:paraId="713CEB4B" w14:textId="41F0C20B" w:rsidR="0063798F" w:rsidRPr="0063798F" w:rsidRDefault="0063798F" w:rsidP="008359FF">
      <w:pPr>
        <w:pStyle w:val="Heading2"/>
        <w:rPr>
          <w:lang w:val="en-BE"/>
        </w:rPr>
      </w:pPr>
      <w:bookmarkStart w:id="15" w:name="_Toc227051824"/>
      <w:proofErr w:type="spellStart"/>
      <w:r w:rsidRPr="0063798F">
        <w:rPr>
          <w:lang w:val="en-BE"/>
        </w:rPr>
        <w:t>Klant</w:t>
      </w:r>
      <w:proofErr w:type="spellEnd"/>
      <w:r w:rsidRPr="0063798F">
        <w:rPr>
          <w:lang w:val="en-BE"/>
        </w:rPr>
        <w:t xml:space="preserve">- en </w:t>
      </w:r>
      <w:proofErr w:type="spellStart"/>
      <w:r w:rsidRPr="0063798F">
        <w:rPr>
          <w:lang w:val="en-BE"/>
        </w:rPr>
        <w:t>inspectiedata</w:t>
      </w:r>
      <w:bookmarkEnd w:id="15"/>
      <w:proofErr w:type="spellEnd"/>
    </w:p>
    <w:p w14:paraId="491B9208" w14:textId="77777777" w:rsidR="0063798F" w:rsidRPr="0063798F" w:rsidRDefault="0063798F" w:rsidP="0063798F">
      <w:pPr>
        <w:numPr>
          <w:ilvl w:val="0"/>
          <w:numId w:val="11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Locatie</w:t>
      </w:r>
      <w:proofErr w:type="spellEnd"/>
      <w:r w:rsidRPr="0063798F">
        <w:rPr>
          <w:lang w:val="en-BE"/>
        </w:rPr>
        <w:t xml:space="preserve"> van </w:t>
      </w:r>
      <w:proofErr w:type="spellStart"/>
      <w:r w:rsidRPr="0063798F">
        <w:rPr>
          <w:lang w:val="en-BE"/>
        </w:rPr>
        <w:t>installaties</w:t>
      </w:r>
      <w:proofErr w:type="spellEnd"/>
    </w:p>
    <w:p w14:paraId="41BE2B6D" w14:textId="77777777" w:rsidR="0063798F" w:rsidRPr="0063798F" w:rsidRDefault="0063798F" w:rsidP="0063798F">
      <w:pPr>
        <w:numPr>
          <w:ilvl w:val="0"/>
          <w:numId w:val="11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Inspectiehistoriek</w:t>
      </w:r>
      <w:proofErr w:type="spellEnd"/>
    </w:p>
    <w:p w14:paraId="3794CB5E" w14:textId="77777777" w:rsidR="0063798F" w:rsidRPr="0063798F" w:rsidRDefault="0063798F" w:rsidP="0063798F">
      <w:pPr>
        <w:numPr>
          <w:ilvl w:val="0"/>
          <w:numId w:val="11"/>
        </w:numPr>
        <w:spacing w:after="0"/>
        <w:rPr>
          <w:lang w:val="en-BE"/>
        </w:rPr>
      </w:pPr>
      <w:r w:rsidRPr="0063798F">
        <w:rPr>
          <w:lang w:val="en-BE"/>
        </w:rPr>
        <w:t xml:space="preserve">Foto’s en </w:t>
      </w:r>
      <w:proofErr w:type="spellStart"/>
      <w:r w:rsidRPr="0063798F">
        <w:rPr>
          <w:lang w:val="en-BE"/>
        </w:rPr>
        <w:t>attesten</w:t>
      </w:r>
      <w:proofErr w:type="spellEnd"/>
    </w:p>
    <w:p w14:paraId="624A95A9" w14:textId="77777777" w:rsidR="0063798F" w:rsidRPr="0063798F" w:rsidRDefault="0063798F" w:rsidP="0063798F">
      <w:pPr>
        <w:numPr>
          <w:ilvl w:val="0"/>
          <w:numId w:val="11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Technische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installatiedata</w:t>
      </w:r>
      <w:proofErr w:type="spellEnd"/>
    </w:p>
    <w:p w14:paraId="625C5D4B" w14:textId="52592136" w:rsidR="0063798F" w:rsidRPr="0063798F" w:rsidRDefault="0063798F" w:rsidP="008359FF">
      <w:pPr>
        <w:pStyle w:val="Heading2"/>
        <w:rPr>
          <w:lang w:val="en-BE"/>
        </w:rPr>
      </w:pPr>
      <w:bookmarkStart w:id="16" w:name="_Toc227051825"/>
      <w:proofErr w:type="spellStart"/>
      <w:r w:rsidRPr="0063798F">
        <w:rPr>
          <w:lang w:val="en-BE"/>
        </w:rPr>
        <w:lastRenderedPageBreak/>
        <w:t>Bijzondere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categorieën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persoonsgegevens</w:t>
      </w:r>
      <w:proofErr w:type="spellEnd"/>
      <w:r w:rsidRPr="0063798F">
        <w:rPr>
          <w:lang w:val="en-BE"/>
        </w:rPr>
        <w:t xml:space="preserve"> (</w:t>
      </w:r>
      <w:proofErr w:type="spellStart"/>
      <w:r w:rsidRPr="0063798F">
        <w:rPr>
          <w:lang w:val="en-BE"/>
        </w:rPr>
        <w:t>indien</w:t>
      </w:r>
      <w:proofErr w:type="spellEnd"/>
      <w:r w:rsidRPr="0063798F">
        <w:rPr>
          <w:lang w:val="en-BE"/>
        </w:rPr>
        <w:t xml:space="preserve"> van </w:t>
      </w:r>
      <w:proofErr w:type="spellStart"/>
      <w:r w:rsidRPr="0063798F">
        <w:rPr>
          <w:lang w:val="en-BE"/>
        </w:rPr>
        <w:t>toepassing</w:t>
      </w:r>
      <w:proofErr w:type="spellEnd"/>
      <w:r w:rsidRPr="0063798F">
        <w:rPr>
          <w:lang w:val="en-BE"/>
        </w:rPr>
        <w:t>)</w:t>
      </w:r>
      <w:bookmarkEnd w:id="16"/>
    </w:p>
    <w:p w14:paraId="0C73EB7A" w14:textId="77777777" w:rsidR="0063798F" w:rsidRPr="0063798F" w:rsidRDefault="0063798F" w:rsidP="0063798F">
      <w:pPr>
        <w:numPr>
          <w:ilvl w:val="0"/>
          <w:numId w:val="12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Medische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gegevens</w:t>
      </w:r>
      <w:proofErr w:type="spellEnd"/>
      <w:r w:rsidRPr="0063798F">
        <w:rPr>
          <w:lang w:val="en-BE"/>
        </w:rPr>
        <w:t xml:space="preserve"> (</w:t>
      </w:r>
      <w:proofErr w:type="spellStart"/>
      <w:r w:rsidRPr="0063798F">
        <w:rPr>
          <w:lang w:val="en-BE"/>
        </w:rPr>
        <w:t>arbeidsgeneeskunde</w:t>
      </w:r>
      <w:proofErr w:type="spellEnd"/>
      <w:r w:rsidRPr="0063798F">
        <w:rPr>
          <w:lang w:val="en-BE"/>
        </w:rPr>
        <w:t>)</w:t>
      </w:r>
    </w:p>
    <w:p w14:paraId="561D6A01" w14:textId="77777777" w:rsidR="0063798F" w:rsidRPr="0063798F" w:rsidRDefault="0063798F" w:rsidP="0063798F">
      <w:pPr>
        <w:numPr>
          <w:ilvl w:val="0"/>
          <w:numId w:val="12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Gegevens</w:t>
      </w:r>
      <w:proofErr w:type="spellEnd"/>
      <w:r w:rsidRPr="0063798F">
        <w:rPr>
          <w:lang w:val="en-BE"/>
        </w:rPr>
        <w:t xml:space="preserve"> in </w:t>
      </w:r>
      <w:proofErr w:type="spellStart"/>
      <w:r w:rsidRPr="0063798F">
        <w:rPr>
          <w:lang w:val="en-BE"/>
        </w:rPr>
        <w:t>kader</w:t>
      </w:r>
      <w:proofErr w:type="spellEnd"/>
      <w:r w:rsidRPr="0063798F">
        <w:rPr>
          <w:lang w:val="en-BE"/>
        </w:rPr>
        <w:t xml:space="preserve"> van </w:t>
      </w:r>
      <w:proofErr w:type="spellStart"/>
      <w:r w:rsidRPr="0063798F">
        <w:rPr>
          <w:lang w:val="en-BE"/>
        </w:rPr>
        <w:t>arbeidsongevallen</w:t>
      </w:r>
      <w:proofErr w:type="spellEnd"/>
    </w:p>
    <w:p w14:paraId="41789B87" w14:textId="77777777" w:rsidR="0063798F" w:rsidRPr="0063798F" w:rsidRDefault="0063798F" w:rsidP="0063798F">
      <w:pPr>
        <w:spacing w:after="0"/>
        <w:rPr>
          <w:lang w:val="en-BE"/>
        </w:rPr>
      </w:pPr>
      <w:proofErr w:type="spellStart"/>
      <w:r w:rsidRPr="0063798F">
        <w:rPr>
          <w:lang w:val="en-BE"/>
        </w:rPr>
        <w:t>Deze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worden</w:t>
      </w:r>
      <w:proofErr w:type="spellEnd"/>
      <w:r w:rsidRPr="0063798F">
        <w:rPr>
          <w:lang w:val="en-BE"/>
        </w:rPr>
        <w:t xml:space="preserve"> extra </w:t>
      </w:r>
      <w:proofErr w:type="spellStart"/>
      <w:r w:rsidRPr="0063798F">
        <w:rPr>
          <w:lang w:val="en-BE"/>
        </w:rPr>
        <w:t>beschermd</w:t>
      </w:r>
      <w:proofErr w:type="spellEnd"/>
      <w:r w:rsidRPr="0063798F">
        <w:rPr>
          <w:lang w:val="en-BE"/>
        </w:rPr>
        <w:t>.</w:t>
      </w:r>
    </w:p>
    <w:p w14:paraId="7756FABE" w14:textId="2F079E3F" w:rsidR="0063798F" w:rsidRPr="0063798F" w:rsidRDefault="0063798F" w:rsidP="00D3360C">
      <w:pPr>
        <w:pStyle w:val="Heading1"/>
        <w:rPr>
          <w:lang w:val="en-BE"/>
        </w:rPr>
      </w:pPr>
      <w:bookmarkStart w:id="17" w:name="_Toc227051826"/>
      <w:proofErr w:type="spellStart"/>
      <w:r w:rsidRPr="0063798F">
        <w:rPr>
          <w:lang w:val="en-BE"/>
        </w:rPr>
        <w:t>Rechten</w:t>
      </w:r>
      <w:proofErr w:type="spellEnd"/>
      <w:r w:rsidRPr="0063798F">
        <w:rPr>
          <w:lang w:val="en-BE"/>
        </w:rPr>
        <w:t xml:space="preserve"> van </w:t>
      </w:r>
      <w:proofErr w:type="spellStart"/>
      <w:r w:rsidRPr="0063798F">
        <w:rPr>
          <w:lang w:val="en-BE"/>
        </w:rPr>
        <w:t>betrokkenen</w:t>
      </w:r>
      <w:bookmarkEnd w:id="17"/>
      <w:proofErr w:type="spellEnd"/>
    </w:p>
    <w:p w14:paraId="5EDE4B26" w14:textId="77777777" w:rsidR="0063798F" w:rsidRPr="0063798F" w:rsidRDefault="0063798F" w:rsidP="0063798F">
      <w:pPr>
        <w:spacing w:after="0"/>
        <w:rPr>
          <w:lang w:val="en-BE"/>
        </w:rPr>
      </w:pPr>
      <w:proofErr w:type="spellStart"/>
      <w:r w:rsidRPr="0063798F">
        <w:rPr>
          <w:lang w:val="en-BE"/>
        </w:rPr>
        <w:t>Betrokkenen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hebben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recht</w:t>
      </w:r>
      <w:proofErr w:type="spellEnd"/>
      <w:r w:rsidRPr="0063798F">
        <w:rPr>
          <w:lang w:val="en-BE"/>
        </w:rPr>
        <w:t xml:space="preserve"> op:</w:t>
      </w:r>
    </w:p>
    <w:p w14:paraId="10F5E206" w14:textId="77777777" w:rsidR="0063798F" w:rsidRPr="0063798F" w:rsidRDefault="0063798F" w:rsidP="0063798F">
      <w:pPr>
        <w:numPr>
          <w:ilvl w:val="0"/>
          <w:numId w:val="13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inzage</w:t>
      </w:r>
      <w:proofErr w:type="spellEnd"/>
      <w:r w:rsidRPr="0063798F">
        <w:rPr>
          <w:lang w:val="en-BE"/>
        </w:rPr>
        <w:t>;</w:t>
      </w:r>
    </w:p>
    <w:p w14:paraId="43ECC543" w14:textId="77777777" w:rsidR="0063798F" w:rsidRPr="0063798F" w:rsidRDefault="0063798F" w:rsidP="0063798F">
      <w:pPr>
        <w:numPr>
          <w:ilvl w:val="0"/>
          <w:numId w:val="13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rechtzetting</w:t>
      </w:r>
      <w:proofErr w:type="spellEnd"/>
      <w:r w:rsidRPr="0063798F">
        <w:rPr>
          <w:lang w:val="en-BE"/>
        </w:rPr>
        <w:t>;</w:t>
      </w:r>
    </w:p>
    <w:p w14:paraId="6D58874F" w14:textId="77777777" w:rsidR="0063798F" w:rsidRPr="0063798F" w:rsidRDefault="0063798F" w:rsidP="0063798F">
      <w:pPr>
        <w:numPr>
          <w:ilvl w:val="0"/>
          <w:numId w:val="13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gegevenswissing</w:t>
      </w:r>
      <w:proofErr w:type="spellEnd"/>
      <w:r w:rsidRPr="0063798F">
        <w:rPr>
          <w:lang w:val="en-BE"/>
        </w:rPr>
        <w:t xml:space="preserve"> (</w:t>
      </w:r>
      <w:proofErr w:type="spellStart"/>
      <w:r w:rsidRPr="0063798F">
        <w:rPr>
          <w:lang w:val="en-BE"/>
        </w:rPr>
        <w:t>behalve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waar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wettelijke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bewaarplicht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geldt</w:t>
      </w:r>
      <w:proofErr w:type="spellEnd"/>
      <w:r w:rsidRPr="0063798F">
        <w:rPr>
          <w:lang w:val="en-BE"/>
        </w:rPr>
        <w:t>);</w:t>
      </w:r>
    </w:p>
    <w:p w14:paraId="784BD815" w14:textId="77777777" w:rsidR="0063798F" w:rsidRPr="0063798F" w:rsidRDefault="0063798F" w:rsidP="0063798F">
      <w:pPr>
        <w:numPr>
          <w:ilvl w:val="0"/>
          <w:numId w:val="13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beperking</w:t>
      </w:r>
      <w:proofErr w:type="spellEnd"/>
      <w:r w:rsidRPr="0063798F">
        <w:rPr>
          <w:lang w:val="en-BE"/>
        </w:rPr>
        <w:t xml:space="preserve"> van </w:t>
      </w:r>
      <w:proofErr w:type="spellStart"/>
      <w:r w:rsidRPr="0063798F">
        <w:rPr>
          <w:lang w:val="en-BE"/>
        </w:rPr>
        <w:t>verwerking</w:t>
      </w:r>
      <w:proofErr w:type="spellEnd"/>
      <w:r w:rsidRPr="0063798F">
        <w:rPr>
          <w:lang w:val="en-BE"/>
        </w:rPr>
        <w:t>;</w:t>
      </w:r>
    </w:p>
    <w:p w14:paraId="10AD9D89" w14:textId="77777777" w:rsidR="0063798F" w:rsidRPr="0063798F" w:rsidRDefault="0063798F" w:rsidP="0063798F">
      <w:pPr>
        <w:numPr>
          <w:ilvl w:val="0"/>
          <w:numId w:val="13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bezwaar</w:t>
      </w:r>
      <w:proofErr w:type="spellEnd"/>
      <w:r w:rsidRPr="0063798F">
        <w:rPr>
          <w:lang w:val="en-BE"/>
        </w:rPr>
        <w:t>;</w:t>
      </w:r>
    </w:p>
    <w:p w14:paraId="6F8146A4" w14:textId="77777777" w:rsidR="0063798F" w:rsidRPr="0063798F" w:rsidRDefault="0063798F" w:rsidP="0063798F">
      <w:pPr>
        <w:numPr>
          <w:ilvl w:val="0"/>
          <w:numId w:val="13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dataportabiliteit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waar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mogelijk</w:t>
      </w:r>
      <w:proofErr w:type="spellEnd"/>
      <w:r w:rsidRPr="0063798F">
        <w:rPr>
          <w:lang w:val="en-BE"/>
        </w:rPr>
        <w:t>.</w:t>
      </w:r>
    </w:p>
    <w:p w14:paraId="4D7FF26B" w14:textId="77777777" w:rsidR="0063798F" w:rsidRPr="0063798F" w:rsidRDefault="0063798F" w:rsidP="0063798F">
      <w:pPr>
        <w:spacing w:after="0"/>
        <w:rPr>
          <w:lang w:val="en-BE"/>
        </w:rPr>
      </w:pPr>
      <w:proofErr w:type="spellStart"/>
      <w:r w:rsidRPr="0063798F">
        <w:rPr>
          <w:lang w:val="en-BE"/>
        </w:rPr>
        <w:t>Aanvragen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worden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binnen</w:t>
      </w:r>
      <w:proofErr w:type="spellEnd"/>
      <w:r w:rsidRPr="0063798F">
        <w:rPr>
          <w:lang w:val="en-BE"/>
        </w:rPr>
        <w:t xml:space="preserve"> </w:t>
      </w:r>
      <w:r w:rsidRPr="0063798F">
        <w:rPr>
          <w:b/>
          <w:bCs/>
          <w:lang w:val="en-BE"/>
        </w:rPr>
        <w:t xml:space="preserve">30 </w:t>
      </w:r>
      <w:proofErr w:type="spellStart"/>
      <w:r w:rsidRPr="0063798F">
        <w:rPr>
          <w:b/>
          <w:bCs/>
          <w:lang w:val="en-BE"/>
        </w:rPr>
        <w:t>dagen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behandeld</w:t>
      </w:r>
      <w:proofErr w:type="spellEnd"/>
      <w:r w:rsidRPr="0063798F">
        <w:rPr>
          <w:lang w:val="en-BE"/>
        </w:rPr>
        <w:t xml:space="preserve"> via het </w:t>
      </w:r>
      <w:proofErr w:type="spellStart"/>
      <w:r w:rsidRPr="0063798F">
        <w:rPr>
          <w:lang w:val="en-BE"/>
        </w:rPr>
        <w:t>officiële</w:t>
      </w:r>
      <w:proofErr w:type="spellEnd"/>
      <w:r w:rsidRPr="0063798F">
        <w:rPr>
          <w:lang w:val="en-BE"/>
        </w:rPr>
        <w:t xml:space="preserve"> GDPR-</w:t>
      </w:r>
      <w:proofErr w:type="spellStart"/>
      <w:r w:rsidRPr="0063798F">
        <w:rPr>
          <w:lang w:val="en-BE"/>
        </w:rPr>
        <w:t>kanaal</w:t>
      </w:r>
      <w:proofErr w:type="spellEnd"/>
      <w:r w:rsidRPr="0063798F">
        <w:rPr>
          <w:lang w:val="en-BE"/>
        </w:rPr>
        <w:t>.</w:t>
      </w:r>
    </w:p>
    <w:p w14:paraId="1E818F10" w14:textId="3776400F" w:rsidR="0063798F" w:rsidRPr="0063798F" w:rsidRDefault="0063798F" w:rsidP="00D3360C">
      <w:pPr>
        <w:pStyle w:val="Heading1"/>
        <w:rPr>
          <w:lang w:val="en-BE"/>
        </w:rPr>
      </w:pPr>
      <w:bookmarkStart w:id="18" w:name="_Toc227051827"/>
      <w:proofErr w:type="spellStart"/>
      <w:r w:rsidRPr="0063798F">
        <w:rPr>
          <w:lang w:val="en-BE"/>
        </w:rPr>
        <w:t>Technische</w:t>
      </w:r>
      <w:proofErr w:type="spellEnd"/>
      <w:r w:rsidRPr="0063798F">
        <w:rPr>
          <w:lang w:val="en-BE"/>
        </w:rPr>
        <w:t xml:space="preserve"> &amp; </w:t>
      </w:r>
      <w:proofErr w:type="spellStart"/>
      <w:r w:rsidRPr="0063798F">
        <w:rPr>
          <w:lang w:val="en-BE"/>
        </w:rPr>
        <w:t>organisatorische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beveiligingsmaatregelen</w:t>
      </w:r>
      <w:bookmarkEnd w:id="18"/>
      <w:proofErr w:type="spellEnd"/>
    </w:p>
    <w:p w14:paraId="6B5A1EB8" w14:textId="60EFBEE3" w:rsidR="0063798F" w:rsidRPr="0063798F" w:rsidRDefault="0063798F" w:rsidP="00D3360C">
      <w:pPr>
        <w:pStyle w:val="Heading2"/>
        <w:rPr>
          <w:lang w:val="en-BE"/>
        </w:rPr>
      </w:pPr>
      <w:bookmarkStart w:id="19" w:name="_Toc227051828"/>
      <w:proofErr w:type="spellStart"/>
      <w:r w:rsidRPr="0063798F">
        <w:rPr>
          <w:lang w:val="en-BE"/>
        </w:rPr>
        <w:t>Toegangsbeveiliging</w:t>
      </w:r>
      <w:bookmarkEnd w:id="19"/>
      <w:proofErr w:type="spellEnd"/>
    </w:p>
    <w:p w14:paraId="7B5964BD" w14:textId="77777777" w:rsidR="0063798F" w:rsidRPr="0063798F" w:rsidRDefault="0063798F" w:rsidP="0063798F">
      <w:pPr>
        <w:numPr>
          <w:ilvl w:val="0"/>
          <w:numId w:val="14"/>
        </w:numPr>
        <w:spacing w:after="0"/>
        <w:rPr>
          <w:lang w:val="en-BE"/>
        </w:rPr>
      </w:pPr>
      <w:r w:rsidRPr="0063798F">
        <w:rPr>
          <w:lang w:val="en-BE"/>
        </w:rPr>
        <w:t xml:space="preserve">MFA </w:t>
      </w:r>
      <w:proofErr w:type="spellStart"/>
      <w:r w:rsidRPr="0063798F">
        <w:rPr>
          <w:lang w:val="en-BE"/>
        </w:rPr>
        <w:t>verplicht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voor</w:t>
      </w:r>
      <w:proofErr w:type="spellEnd"/>
      <w:r w:rsidRPr="0063798F">
        <w:rPr>
          <w:lang w:val="en-BE"/>
        </w:rPr>
        <w:t xml:space="preserve"> alle </w:t>
      </w:r>
      <w:proofErr w:type="spellStart"/>
      <w:r w:rsidRPr="0063798F">
        <w:rPr>
          <w:lang w:val="en-BE"/>
        </w:rPr>
        <w:t>platformen</w:t>
      </w:r>
      <w:proofErr w:type="spellEnd"/>
      <w:r w:rsidRPr="0063798F">
        <w:rPr>
          <w:lang w:val="en-BE"/>
        </w:rPr>
        <w:t>.</w:t>
      </w:r>
    </w:p>
    <w:p w14:paraId="2F7A9614" w14:textId="77777777" w:rsidR="0063798F" w:rsidRPr="0063798F" w:rsidRDefault="0063798F" w:rsidP="0063798F">
      <w:pPr>
        <w:numPr>
          <w:ilvl w:val="0"/>
          <w:numId w:val="14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Toegang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volgens</w:t>
      </w:r>
      <w:proofErr w:type="spellEnd"/>
      <w:r w:rsidRPr="0063798F">
        <w:rPr>
          <w:lang w:val="en-BE"/>
        </w:rPr>
        <w:t xml:space="preserve"> "least privilege"-</w:t>
      </w:r>
      <w:proofErr w:type="spellStart"/>
      <w:r w:rsidRPr="0063798F">
        <w:rPr>
          <w:lang w:val="en-BE"/>
        </w:rPr>
        <w:t>principe</w:t>
      </w:r>
      <w:proofErr w:type="spellEnd"/>
      <w:r w:rsidRPr="0063798F">
        <w:rPr>
          <w:lang w:val="en-BE"/>
        </w:rPr>
        <w:t>.</w:t>
      </w:r>
    </w:p>
    <w:p w14:paraId="0CDC5B01" w14:textId="77777777" w:rsidR="0063798F" w:rsidRPr="0063798F" w:rsidRDefault="0063798F" w:rsidP="0063798F">
      <w:pPr>
        <w:numPr>
          <w:ilvl w:val="0"/>
          <w:numId w:val="14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Afgebakende</w:t>
      </w:r>
      <w:proofErr w:type="spellEnd"/>
      <w:r w:rsidRPr="0063798F">
        <w:rPr>
          <w:lang w:val="en-BE"/>
        </w:rPr>
        <w:t xml:space="preserve"> SharePoint-</w:t>
      </w:r>
      <w:proofErr w:type="spellStart"/>
      <w:r w:rsidRPr="0063798F">
        <w:rPr>
          <w:lang w:val="en-BE"/>
        </w:rPr>
        <w:t>groepen</w:t>
      </w:r>
      <w:proofErr w:type="spellEnd"/>
      <w:r w:rsidRPr="0063798F">
        <w:rPr>
          <w:lang w:val="en-BE"/>
        </w:rPr>
        <w:t xml:space="preserve"> per </w:t>
      </w:r>
      <w:proofErr w:type="spellStart"/>
      <w:r w:rsidRPr="0063798F">
        <w:rPr>
          <w:lang w:val="en-BE"/>
        </w:rPr>
        <w:t>rol</w:t>
      </w:r>
      <w:proofErr w:type="spellEnd"/>
      <w:r w:rsidRPr="0063798F">
        <w:rPr>
          <w:lang w:val="en-BE"/>
        </w:rPr>
        <w:t>.</w:t>
      </w:r>
    </w:p>
    <w:p w14:paraId="7C9BF1C1" w14:textId="2674CDC9" w:rsidR="0063798F" w:rsidRPr="0063798F" w:rsidRDefault="0063798F" w:rsidP="00D3360C">
      <w:pPr>
        <w:pStyle w:val="Heading2"/>
        <w:rPr>
          <w:lang w:val="en-BE"/>
        </w:rPr>
      </w:pPr>
      <w:bookmarkStart w:id="20" w:name="_Toc227051829"/>
      <w:proofErr w:type="spellStart"/>
      <w:r w:rsidRPr="0063798F">
        <w:rPr>
          <w:lang w:val="en-BE"/>
        </w:rPr>
        <w:t>Encryptie</w:t>
      </w:r>
      <w:bookmarkEnd w:id="20"/>
      <w:proofErr w:type="spellEnd"/>
    </w:p>
    <w:p w14:paraId="05966264" w14:textId="77777777" w:rsidR="0063798F" w:rsidRPr="0063798F" w:rsidRDefault="0063798F" w:rsidP="0063798F">
      <w:pPr>
        <w:numPr>
          <w:ilvl w:val="0"/>
          <w:numId w:val="15"/>
        </w:numPr>
        <w:spacing w:after="0"/>
        <w:rPr>
          <w:lang w:val="en-BE"/>
        </w:rPr>
      </w:pPr>
      <w:r w:rsidRPr="0063798F">
        <w:rPr>
          <w:lang w:val="en-BE"/>
        </w:rPr>
        <w:t>BitLocker op alle laptops.</w:t>
      </w:r>
    </w:p>
    <w:p w14:paraId="754951BE" w14:textId="77777777" w:rsidR="0063798F" w:rsidRPr="0063798F" w:rsidRDefault="0063798F" w:rsidP="0063798F">
      <w:pPr>
        <w:numPr>
          <w:ilvl w:val="0"/>
          <w:numId w:val="15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Versleuteling</w:t>
      </w:r>
      <w:proofErr w:type="spellEnd"/>
      <w:r w:rsidRPr="0063798F">
        <w:rPr>
          <w:lang w:val="en-BE"/>
        </w:rPr>
        <w:t xml:space="preserve"> van </w:t>
      </w:r>
      <w:proofErr w:type="spellStart"/>
      <w:r w:rsidRPr="0063798F">
        <w:rPr>
          <w:lang w:val="en-BE"/>
        </w:rPr>
        <w:t>gegevens</w:t>
      </w:r>
      <w:proofErr w:type="spellEnd"/>
      <w:r w:rsidRPr="0063798F">
        <w:rPr>
          <w:lang w:val="en-BE"/>
        </w:rPr>
        <w:t xml:space="preserve"> in transit en in rust.</w:t>
      </w:r>
    </w:p>
    <w:p w14:paraId="18D1E7CD" w14:textId="11C8A1EC" w:rsidR="0063798F" w:rsidRPr="0063798F" w:rsidRDefault="0063798F" w:rsidP="00D3360C">
      <w:pPr>
        <w:pStyle w:val="Heading2"/>
        <w:rPr>
          <w:lang w:val="en-BE"/>
        </w:rPr>
      </w:pPr>
      <w:bookmarkStart w:id="21" w:name="_Toc227051830"/>
      <w:proofErr w:type="spellStart"/>
      <w:r w:rsidRPr="0063798F">
        <w:rPr>
          <w:lang w:val="en-BE"/>
        </w:rPr>
        <w:t>Malwarebescherming</w:t>
      </w:r>
      <w:bookmarkEnd w:id="21"/>
      <w:proofErr w:type="spellEnd"/>
    </w:p>
    <w:p w14:paraId="47B66E07" w14:textId="77777777" w:rsidR="0063798F" w:rsidRPr="0063798F" w:rsidRDefault="0063798F" w:rsidP="0063798F">
      <w:pPr>
        <w:numPr>
          <w:ilvl w:val="0"/>
          <w:numId w:val="16"/>
        </w:numPr>
        <w:spacing w:after="0"/>
        <w:rPr>
          <w:lang w:val="en-BE"/>
        </w:rPr>
      </w:pPr>
      <w:r w:rsidRPr="0063798F">
        <w:rPr>
          <w:lang w:val="en-BE"/>
        </w:rPr>
        <w:t xml:space="preserve">Microsoft Defender &amp; Webroot </w:t>
      </w:r>
      <w:proofErr w:type="spellStart"/>
      <w:r w:rsidRPr="0063798F">
        <w:rPr>
          <w:lang w:val="en-BE"/>
        </w:rPr>
        <w:t>actieve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bescherming</w:t>
      </w:r>
      <w:proofErr w:type="spellEnd"/>
      <w:r w:rsidRPr="0063798F">
        <w:rPr>
          <w:lang w:val="en-BE"/>
        </w:rPr>
        <w:t>.</w:t>
      </w:r>
    </w:p>
    <w:p w14:paraId="3CA7D21E" w14:textId="77777777" w:rsidR="0063798F" w:rsidRPr="0063798F" w:rsidRDefault="0063798F" w:rsidP="0063798F">
      <w:pPr>
        <w:numPr>
          <w:ilvl w:val="0"/>
          <w:numId w:val="16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Automatische</w:t>
      </w:r>
      <w:proofErr w:type="spellEnd"/>
      <w:r w:rsidRPr="0063798F">
        <w:rPr>
          <w:lang w:val="en-BE"/>
        </w:rPr>
        <w:t xml:space="preserve"> updates &amp; patching.</w:t>
      </w:r>
    </w:p>
    <w:p w14:paraId="0D349EFF" w14:textId="07EA29C6" w:rsidR="0063798F" w:rsidRPr="0063798F" w:rsidRDefault="0063798F" w:rsidP="00D3360C">
      <w:pPr>
        <w:pStyle w:val="Heading2"/>
        <w:rPr>
          <w:lang w:val="en-BE"/>
        </w:rPr>
      </w:pPr>
      <w:bookmarkStart w:id="22" w:name="_Toc227051831"/>
      <w:proofErr w:type="spellStart"/>
      <w:r w:rsidRPr="0063798F">
        <w:rPr>
          <w:lang w:val="en-BE"/>
        </w:rPr>
        <w:t>Bescherming</w:t>
      </w:r>
      <w:proofErr w:type="spellEnd"/>
      <w:r w:rsidRPr="0063798F">
        <w:rPr>
          <w:lang w:val="en-BE"/>
        </w:rPr>
        <w:t xml:space="preserve"> van </w:t>
      </w:r>
      <w:proofErr w:type="spellStart"/>
      <w:r w:rsidRPr="0063798F">
        <w:rPr>
          <w:lang w:val="en-BE"/>
        </w:rPr>
        <w:t>documenten</w:t>
      </w:r>
      <w:bookmarkEnd w:id="22"/>
      <w:proofErr w:type="spellEnd"/>
    </w:p>
    <w:p w14:paraId="36C444CD" w14:textId="77777777" w:rsidR="0063798F" w:rsidRPr="0063798F" w:rsidRDefault="0063798F" w:rsidP="0063798F">
      <w:pPr>
        <w:numPr>
          <w:ilvl w:val="0"/>
          <w:numId w:val="17"/>
        </w:numPr>
        <w:spacing w:after="0"/>
        <w:rPr>
          <w:lang w:val="en-BE"/>
        </w:rPr>
      </w:pPr>
      <w:r w:rsidRPr="0063798F">
        <w:rPr>
          <w:lang w:val="en-BE"/>
        </w:rPr>
        <w:t xml:space="preserve">SharePoint: </w:t>
      </w:r>
      <w:proofErr w:type="spellStart"/>
      <w:r w:rsidRPr="0063798F">
        <w:rPr>
          <w:lang w:val="en-BE"/>
        </w:rPr>
        <w:t>documenten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alleen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inzichtbaar</w:t>
      </w:r>
      <w:proofErr w:type="spellEnd"/>
      <w:r w:rsidRPr="0063798F">
        <w:rPr>
          <w:lang w:val="en-BE"/>
        </w:rPr>
        <w:t xml:space="preserve">, </w:t>
      </w:r>
      <w:proofErr w:type="spellStart"/>
      <w:r w:rsidRPr="0063798F">
        <w:rPr>
          <w:lang w:val="en-BE"/>
        </w:rPr>
        <w:t>niet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downloadbaar</w:t>
      </w:r>
      <w:proofErr w:type="spellEnd"/>
      <w:r w:rsidRPr="0063798F">
        <w:rPr>
          <w:lang w:val="en-BE"/>
        </w:rPr>
        <w:t>.</w:t>
      </w:r>
    </w:p>
    <w:p w14:paraId="22902DBD" w14:textId="77777777" w:rsidR="0063798F" w:rsidRPr="0063798F" w:rsidRDefault="0063798F" w:rsidP="0063798F">
      <w:pPr>
        <w:numPr>
          <w:ilvl w:val="0"/>
          <w:numId w:val="17"/>
        </w:numPr>
        <w:spacing w:after="0"/>
        <w:rPr>
          <w:lang w:val="en-BE"/>
        </w:rPr>
      </w:pPr>
      <w:r w:rsidRPr="0063798F">
        <w:rPr>
          <w:lang w:val="en-BE"/>
        </w:rPr>
        <w:t xml:space="preserve">DLP-regels </w:t>
      </w:r>
      <w:proofErr w:type="spellStart"/>
      <w:r w:rsidRPr="0063798F">
        <w:rPr>
          <w:lang w:val="en-BE"/>
        </w:rPr>
        <w:t>voorkomen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delen</w:t>
      </w:r>
      <w:proofErr w:type="spellEnd"/>
      <w:r w:rsidRPr="0063798F">
        <w:rPr>
          <w:lang w:val="en-BE"/>
        </w:rPr>
        <w:t xml:space="preserve"> van </w:t>
      </w:r>
      <w:proofErr w:type="spellStart"/>
      <w:r w:rsidRPr="0063798F">
        <w:rPr>
          <w:lang w:val="en-BE"/>
        </w:rPr>
        <w:t>gevoelige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informatie</w:t>
      </w:r>
      <w:proofErr w:type="spellEnd"/>
      <w:r w:rsidRPr="0063798F">
        <w:rPr>
          <w:lang w:val="en-BE"/>
        </w:rPr>
        <w:t>.</w:t>
      </w:r>
    </w:p>
    <w:p w14:paraId="10376728" w14:textId="744A2322" w:rsidR="0063798F" w:rsidRPr="0063798F" w:rsidRDefault="0063798F" w:rsidP="0063798F">
      <w:pPr>
        <w:numPr>
          <w:ilvl w:val="0"/>
          <w:numId w:val="17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Inspectie</w:t>
      </w:r>
      <w:r w:rsidR="00B161A6">
        <w:rPr>
          <w:lang w:val="en-BE"/>
        </w:rPr>
        <w:t>verslagen</w:t>
      </w:r>
      <w:proofErr w:type="spellEnd"/>
      <w:r w:rsidRPr="0063798F">
        <w:rPr>
          <w:lang w:val="en-BE"/>
        </w:rPr>
        <w:t xml:space="preserve"> via </w:t>
      </w:r>
      <w:proofErr w:type="spellStart"/>
      <w:r w:rsidRPr="0063798F">
        <w:rPr>
          <w:lang w:val="en-BE"/>
        </w:rPr>
        <w:t>beveiligde</w:t>
      </w:r>
      <w:proofErr w:type="spellEnd"/>
      <w:r w:rsidRPr="0063798F">
        <w:rPr>
          <w:lang w:val="en-BE"/>
        </w:rPr>
        <w:t xml:space="preserve"> Odoo → Google Drive </w:t>
      </w:r>
      <w:proofErr w:type="spellStart"/>
      <w:r w:rsidRPr="0063798F">
        <w:rPr>
          <w:lang w:val="en-BE"/>
        </w:rPr>
        <w:t>koppeling</w:t>
      </w:r>
      <w:proofErr w:type="spellEnd"/>
      <w:r w:rsidRPr="0063798F">
        <w:rPr>
          <w:lang w:val="en-BE"/>
        </w:rPr>
        <w:t>.</w:t>
      </w:r>
    </w:p>
    <w:p w14:paraId="387D258D" w14:textId="3302D6C4" w:rsidR="0063798F" w:rsidRPr="0063798F" w:rsidRDefault="0063798F" w:rsidP="00D3360C">
      <w:pPr>
        <w:pStyle w:val="Heading2"/>
        <w:rPr>
          <w:lang w:val="en-BE"/>
        </w:rPr>
      </w:pPr>
      <w:bookmarkStart w:id="23" w:name="_Toc227051832"/>
      <w:r w:rsidRPr="0063798F">
        <w:rPr>
          <w:lang w:val="en-BE"/>
        </w:rPr>
        <w:t>Logging en monitoring</w:t>
      </w:r>
      <w:bookmarkEnd w:id="23"/>
    </w:p>
    <w:p w14:paraId="341658A8" w14:textId="77777777" w:rsidR="0063798F" w:rsidRPr="0063798F" w:rsidRDefault="0063798F" w:rsidP="0063798F">
      <w:pPr>
        <w:numPr>
          <w:ilvl w:val="0"/>
          <w:numId w:val="18"/>
        </w:numPr>
        <w:spacing w:after="0"/>
        <w:rPr>
          <w:lang w:val="en-BE"/>
        </w:rPr>
      </w:pPr>
      <w:r w:rsidRPr="0063798F">
        <w:rPr>
          <w:lang w:val="en-BE"/>
        </w:rPr>
        <w:t>Logging via Microsoft 365 Defender.</w:t>
      </w:r>
    </w:p>
    <w:p w14:paraId="5853F4FB" w14:textId="77777777" w:rsidR="0063798F" w:rsidRPr="0063798F" w:rsidRDefault="0063798F" w:rsidP="0063798F">
      <w:pPr>
        <w:numPr>
          <w:ilvl w:val="0"/>
          <w:numId w:val="18"/>
        </w:numPr>
        <w:spacing w:after="0"/>
        <w:rPr>
          <w:lang w:val="en-BE"/>
        </w:rPr>
      </w:pPr>
      <w:r w:rsidRPr="0063798F">
        <w:rPr>
          <w:lang w:val="en-BE"/>
        </w:rPr>
        <w:t xml:space="preserve">Monitoring van </w:t>
      </w:r>
      <w:proofErr w:type="spellStart"/>
      <w:r w:rsidRPr="0063798F">
        <w:rPr>
          <w:lang w:val="en-BE"/>
        </w:rPr>
        <w:t>verdachte</w:t>
      </w:r>
      <w:proofErr w:type="spellEnd"/>
      <w:r w:rsidRPr="0063798F">
        <w:rPr>
          <w:lang w:val="en-BE"/>
        </w:rPr>
        <w:t xml:space="preserve"> logins en </w:t>
      </w:r>
      <w:proofErr w:type="spellStart"/>
      <w:r w:rsidRPr="0063798F">
        <w:rPr>
          <w:lang w:val="en-BE"/>
        </w:rPr>
        <w:t>netwerkactiviteiten</w:t>
      </w:r>
      <w:proofErr w:type="spellEnd"/>
      <w:r w:rsidRPr="0063798F">
        <w:rPr>
          <w:lang w:val="en-BE"/>
        </w:rPr>
        <w:t>.</w:t>
      </w:r>
    </w:p>
    <w:p w14:paraId="27EA13C2" w14:textId="77777777" w:rsidR="0063798F" w:rsidRPr="0063798F" w:rsidRDefault="0063798F" w:rsidP="0063798F">
      <w:pPr>
        <w:numPr>
          <w:ilvl w:val="0"/>
          <w:numId w:val="18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Noodmeldingen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bij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anomalieën</w:t>
      </w:r>
      <w:proofErr w:type="spellEnd"/>
      <w:r w:rsidRPr="0063798F">
        <w:rPr>
          <w:lang w:val="en-BE"/>
        </w:rPr>
        <w:t>.</w:t>
      </w:r>
    </w:p>
    <w:p w14:paraId="01631332" w14:textId="6B5EFB46" w:rsidR="0063798F" w:rsidRPr="0063798F" w:rsidRDefault="0063798F" w:rsidP="00D3360C">
      <w:pPr>
        <w:pStyle w:val="Heading1"/>
        <w:rPr>
          <w:lang w:val="en-BE"/>
        </w:rPr>
      </w:pPr>
      <w:bookmarkStart w:id="24" w:name="_Toc227051833"/>
      <w:proofErr w:type="spellStart"/>
      <w:r w:rsidRPr="0063798F">
        <w:rPr>
          <w:lang w:val="en-BE"/>
        </w:rPr>
        <w:t>Datalekken</w:t>
      </w:r>
      <w:proofErr w:type="spellEnd"/>
      <w:r w:rsidRPr="0063798F">
        <w:rPr>
          <w:lang w:val="en-BE"/>
        </w:rPr>
        <w:t xml:space="preserve"> – </w:t>
      </w:r>
      <w:proofErr w:type="spellStart"/>
      <w:r w:rsidRPr="0063798F">
        <w:rPr>
          <w:lang w:val="en-BE"/>
        </w:rPr>
        <w:t>Meldprocedure</w:t>
      </w:r>
      <w:bookmarkEnd w:id="24"/>
      <w:proofErr w:type="spellEnd"/>
    </w:p>
    <w:p w14:paraId="4EA002A1" w14:textId="22587565" w:rsidR="0063798F" w:rsidRPr="0063798F" w:rsidRDefault="0063798F" w:rsidP="0063798F">
      <w:pPr>
        <w:spacing w:after="0"/>
        <w:rPr>
          <w:lang w:val="en-BE"/>
        </w:rPr>
      </w:pPr>
      <w:r w:rsidRPr="0063798F">
        <w:rPr>
          <w:lang w:val="en-BE"/>
        </w:rPr>
        <w:t xml:space="preserve">Een </w:t>
      </w:r>
      <w:proofErr w:type="spellStart"/>
      <w:r w:rsidRPr="0063798F">
        <w:rPr>
          <w:lang w:val="en-BE"/>
        </w:rPr>
        <w:t>datalek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moet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worden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gemeld</w:t>
      </w:r>
      <w:proofErr w:type="spellEnd"/>
      <w:r w:rsidRPr="0063798F">
        <w:rPr>
          <w:lang w:val="en-BE"/>
        </w:rPr>
        <w:t xml:space="preserve"> </w:t>
      </w:r>
      <w:proofErr w:type="spellStart"/>
      <w:r w:rsidR="00E95DAF">
        <w:rPr>
          <w:lang w:val="en-BE"/>
        </w:rPr>
        <w:t>volgens</w:t>
      </w:r>
      <w:proofErr w:type="spellEnd"/>
      <w:r w:rsidR="00E95DAF">
        <w:rPr>
          <w:lang w:val="en-BE"/>
        </w:rPr>
        <w:t xml:space="preserve"> </w:t>
      </w:r>
      <w:proofErr w:type="spellStart"/>
      <w:r w:rsidR="00E95DAF">
        <w:rPr>
          <w:lang w:val="en-BE"/>
        </w:rPr>
        <w:t>onderstaand</w:t>
      </w:r>
      <w:proofErr w:type="spellEnd"/>
      <w:r w:rsidR="00E95DAF">
        <w:rPr>
          <w:lang w:val="en-BE"/>
        </w:rPr>
        <w:t xml:space="preserve"> </w:t>
      </w:r>
      <w:proofErr w:type="spellStart"/>
      <w:r w:rsidR="00E95DAF">
        <w:rPr>
          <w:lang w:val="en-BE"/>
        </w:rPr>
        <w:t>p</w:t>
      </w:r>
      <w:r w:rsidRPr="0063798F">
        <w:rPr>
          <w:lang w:val="en-BE"/>
        </w:rPr>
        <w:t>roces</w:t>
      </w:r>
      <w:proofErr w:type="spellEnd"/>
      <w:r w:rsidRPr="0063798F">
        <w:rPr>
          <w:lang w:val="en-BE"/>
        </w:rPr>
        <w:t>:</w:t>
      </w:r>
    </w:p>
    <w:p w14:paraId="6B91AFD4" w14:textId="1AD2903F" w:rsidR="0063798F" w:rsidRPr="0063798F" w:rsidRDefault="0063798F" w:rsidP="0063798F">
      <w:pPr>
        <w:numPr>
          <w:ilvl w:val="0"/>
          <w:numId w:val="20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Eerste</w:t>
      </w:r>
      <w:proofErr w:type="spellEnd"/>
      <w:r w:rsidRPr="0063798F">
        <w:rPr>
          <w:lang w:val="en-BE"/>
        </w:rPr>
        <w:t xml:space="preserve"> melding </w:t>
      </w:r>
      <w:proofErr w:type="spellStart"/>
      <w:r w:rsidR="008F378F">
        <w:rPr>
          <w:lang w:val="en-BE"/>
        </w:rPr>
        <w:t>aan</w:t>
      </w:r>
      <w:proofErr w:type="spellEnd"/>
      <w:r w:rsidR="008F378F">
        <w:rPr>
          <w:lang w:val="en-BE"/>
        </w:rPr>
        <w:t xml:space="preserve"> de </w:t>
      </w:r>
      <w:proofErr w:type="spellStart"/>
      <w:r w:rsidR="008F378F">
        <w:rPr>
          <w:lang w:val="en-BE"/>
        </w:rPr>
        <w:t>kwaliteitsverantwoordelijke</w:t>
      </w:r>
      <w:proofErr w:type="spellEnd"/>
    </w:p>
    <w:p w14:paraId="4F1353F2" w14:textId="77777777" w:rsidR="0063798F" w:rsidRPr="0063798F" w:rsidRDefault="0063798F" w:rsidP="0063798F">
      <w:pPr>
        <w:numPr>
          <w:ilvl w:val="0"/>
          <w:numId w:val="20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lastRenderedPageBreak/>
        <w:t>Impactanalyse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binnen</w:t>
      </w:r>
      <w:proofErr w:type="spellEnd"/>
      <w:r w:rsidRPr="0063798F">
        <w:rPr>
          <w:lang w:val="en-BE"/>
        </w:rPr>
        <w:t xml:space="preserve"> 24u</w:t>
      </w:r>
    </w:p>
    <w:p w14:paraId="3388558A" w14:textId="340DB295" w:rsidR="0063798F" w:rsidRPr="0063798F" w:rsidRDefault="0063798F" w:rsidP="0063798F">
      <w:pPr>
        <w:numPr>
          <w:ilvl w:val="0"/>
          <w:numId w:val="20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Indien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nodig</w:t>
      </w:r>
      <w:proofErr w:type="spellEnd"/>
      <w:r w:rsidRPr="0063798F">
        <w:rPr>
          <w:lang w:val="en-BE"/>
        </w:rPr>
        <w:t xml:space="preserve">: melding </w:t>
      </w:r>
      <w:proofErr w:type="spellStart"/>
      <w:r w:rsidRPr="0063798F">
        <w:rPr>
          <w:lang w:val="en-BE"/>
        </w:rPr>
        <w:t>aan</w:t>
      </w:r>
      <w:proofErr w:type="spellEnd"/>
      <w:r w:rsidRPr="0063798F">
        <w:rPr>
          <w:lang w:val="en-BE"/>
        </w:rPr>
        <w:t xml:space="preserve"> GBA</w:t>
      </w:r>
      <w:r w:rsidR="00A13266">
        <w:rPr>
          <w:lang w:val="en-BE"/>
        </w:rPr>
        <w:t xml:space="preserve"> (</w:t>
      </w:r>
      <w:proofErr w:type="spellStart"/>
      <w:r w:rsidR="00A13266" w:rsidRPr="00A13266">
        <w:rPr>
          <w:lang w:val="en-BE"/>
        </w:rPr>
        <w:t>Gegevens</w:t>
      </w:r>
      <w:proofErr w:type="spellEnd"/>
      <w:r w:rsidR="00A13266">
        <w:rPr>
          <w:lang w:val="en-BE"/>
        </w:rPr>
        <w:t xml:space="preserve"> </w:t>
      </w:r>
      <w:proofErr w:type="spellStart"/>
      <w:r w:rsidR="00A13266">
        <w:rPr>
          <w:lang w:val="en-BE"/>
        </w:rPr>
        <w:t>B</w:t>
      </w:r>
      <w:r w:rsidR="00A13266" w:rsidRPr="00A13266">
        <w:rPr>
          <w:lang w:val="en-BE"/>
        </w:rPr>
        <w:t>eschermings</w:t>
      </w:r>
      <w:proofErr w:type="spellEnd"/>
      <w:r w:rsidR="00A13266">
        <w:rPr>
          <w:lang w:val="en-BE"/>
        </w:rPr>
        <w:t xml:space="preserve"> </w:t>
      </w:r>
      <w:proofErr w:type="spellStart"/>
      <w:r w:rsidR="00A13266">
        <w:rPr>
          <w:lang w:val="en-BE"/>
        </w:rPr>
        <w:t>A</w:t>
      </w:r>
      <w:r w:rsidR="00A13266" w:rsidRPr="00A13266">
        <w:rPr>
          <w:lang w:val="en-BE"/>
        </w:rPr>
        <w:t>utoriteit</w:t>
      </w:r>
      <w:proofErr w:type="spellEnd"/>
      <w:r w:rsidR="00A13266">
        <w:rPr>
          <w:lang w:val="en-BE"/>
        </w:rPr>
        <w:t>)</w:t>
      </w:r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binnen</w:t>
      </w:r>
      <w:proofErr w:type="spellEnd"/>
      <w:r w:rsidRPr="0063798F">
        <w:rPr>
          <w:lang w:val="en-BE"/>
        </w:rPr>
        <w:t xml:space="preserve"> 72u</w:t>
      </w:r>
    </w:p>
    <w:p w14:paraId="104654D2" w14:textId="77777777" w:rsidR="0063798F" w:rsidRPr="0063798F" w:rsidRDefault="0063798F" w:rsidP="0063798F">
      <w:pPr>
        <w:numPr>
          <w:ilvl w:val="0"/>
          <w:numId w:val="20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Preventieve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acties</w:t>
      </w:r>
      <w:proofErr w:type="spellEnd"/>
    </w:p>
    <w:p w14:paraId="7530ACEA" w14:textId="3E099B87" w:rsidR="0063798F" w:rsidRPr="0063798F" w:rsidRDefault="0063798F" w:rsidP="0063798F">
      <w:pPr>
        <w:numPr>
          <w:ilvl w:val="0"/>
          <w:numId w:val="20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Documentatie</w:t>
      </w:r>
      <w:proofErr w:type="spellEnd"/>
      <w:r w:rsidRPr="0063798F">
        <w:rPr>
          <w:lang w:val="en-BE"/>
        </w:rPr>
        <w:t xml:space="preserve"> in </w:t>
      </w:r>
      <w:proofErr w:type="spellStart"/>
      <w:r w:rsidRPr="0063798F">
        <w:rPr>
          <w:lang w:val="en-BE"/>
        </w:rPr>
        <w:t>incidentenregister</w:t>
      </w:r>
      <w:proofErr w:type="spellEnd"/>
      <w:r w:rsidR="00AF6B5F">
        <w:rPr>
          <w:lang w:val="en-BE"/>
        </w:rPr>
        <w:t xml:space="preserve"> door de </w:t>
      </w:r>
      <w:proofErr w:type="spellStart"/>
      <w:r w:rsidR="00AF6B5F">
        <w:rPr>
          <w:lang w:val="en-BE"/>
        </w:rPr>
        <w:t>kwaliteitsverantwoordelijke</w:t>
      </w:r>
      <w:proofErr w:type="spellEnd"/>
    </w:p>
    <w:p w14:paraId="639A89EB" w14:textId="229EFC7E" w:rsidR="0063798F" w:rsidRPr="0063798F" w:rsidRDefault="0063798F" w:rsidP="00D3360C">
      <w:pPr>
        <w:pStyle w:val="Heading1"/>
        <w:rPr>
          <w:lang w:val="en-BE"/>
        </w:rPr>
      </w:pPr>
      <w:bookmarkStart w:id="25" w:name="_Toc227051834"/>
      <w:r w:rsidRPr="0063798F">
        <w:rPr>
          <w:lang w:val="en-BE"/>
        </w:rPr>
        <w:t xml:space="preserve">Externe </w:t>
      </w:r>
      <w:proofErr w:type="spellStart"/>
      <w:r w:rsidRPr="0063798F">
        <w:rPr>
          <w:lang w:val="en-BE"/>
        </w:rPr>
        <w:t>verwerkers</w:t>
      </w:r>
      <w:bookmarkEnd w:id="25"/>
      <w:proofErr w:type="spellEnd"/>
    </w:p>
    <w:p w14:paraId="3AA9E2B9" w14:textId="77777777" w:rsidR="0063798F" w:rsidRPr="0063798F" w:rsidRDefault="0063798F" w:rsidP="0063798F">
      <w:pPr>
        <w:spacing w:after="0"/>
        <w:rPr>
          <w:lang w:val="en-BE"/>
        </w:rPr>
      </w:pPr>
      <w:proofErr w:type="spellStart"/>
      <w:r w:rsidRPr="0063798F">
        <w:rPr>
          <w:lang w:val="en-BE"/>
        </w:rPr>
        <w:t>KeurNu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werkt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samen</w:t>
      </w:r>
      <w:proofErr w:type="spellEnd"/>
      <w:r w:rsidRPr="0063798F">
        <w:rPr>
          <w:lang w:val="en-BE"/>
        </w:rPr>
        <w:t xml:space="preserve"> met externe </w:t>
      </w:r>
      <w:proofErr w:type="spellStart"/>
      <w:r w:rsidRPr="0063798F">
        <w:rPr>
          <w:lang w:val="en-BE"/>
        </w:rPr>
        <w:t>partijen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waaronder</w:t>
      </w:r>
      <w:proofErr w:type="spellEnd"/>
      <w:r w:rsidRPr="0063798F">
        <w:rPr>
          <w:lang w:val="en-BE"/>
        </w:rPr>
        <w:t>:</w:t>
      </w:r>
    </w:p>
    <w:p w14:paraId="226BB1B2" w14:textId="77777777" w:rsidR="0063798F" w:rsidRPr="0063798F" w:rsidRDefault="0063798F" w:rsidP="0063798F">
      <w:pPr>
        <w:numPr>
          <w:ilvl w:val="0"/>
          <w:numId w:val="21"/>
        </w:numPr>
        <w:spacing w:after="0"/>
        <w:rPr>
          <w:lang w:val="en-BE"/>
        </w:rPr>
      </w:pPr>
      <w:r w:rsidRPr="0063798F">
        <w:rPr>
          <w:lang w:val="en-BE"/>
        </w:rPr>
        <w:t>Odoo (</w:t>
      </w:r>
      <w:proofErr w:type="spellStart"/>
      <w:r w:rsidRPr="0063798F">
        <w:rPr>
          <w:lang w:val="en-BE"/>
        </w:rPr>
        <w:t>inspectiesoftware</w:t>
      </w:r>
      <w:proofErr w:type="spellEnd"/>
      <w:r w:rsidRPr="0063798F">
        <w:rPr>
          <w:lang w:val="en-BE"/>
        </w:rPr>
        <w:t>),</w:t>
      </w:r>
    </w:p>
    <w:p w14:paraId="188CAF04" w14:textId="77777777" w:rsidR="0063798F" w:rsidRPr="0063798F" w:rsidRDefault="0063798F" w:rsidP="0063798F">
      <w:pPr>
        <w:numPr>
          <w:ilvl w:val="0"/>
          <w:numId w:val="21"/>
        </w:numPr>
        <w:spacing w:after="0"/>
        <w:rPr>
          <w:lang w:val="en-BE"/>
        </w:rPr>
      </w:pPr>
      <w:r w:rsidRPr="0063798F">
        <w:rPr>
          <w:lang w:val="en-BE"/>
        </w:rPr>
        <w:t>Microsoft (cloud, M365),</w:t>
      </w:r>
    </w:p>
    <w:p w14:paraId="6822EC84" w14:textId="05CEA2DF" w:rsidR="0063798F" w:rsidRPr="0063798F" w:rsidRDefault="0063798F" w:rsidP="0063798F">
      <w:pPr>
        <w:numPr>
          <w:ilvl w:val="0"/>
          <w:numId w:val="21"/>
        </w:numPr>
        <w:spacing w:after="0"/>
        <w:rPr>
          <w:lang w:val="en-BE"/>
        </w:rPr>
      </w:pPr>
      <w:r w:rsidRPr="0063798F">
        <w:rPr>
          <w:lang w:val="en-BE"/>
        </w:rPr>
        <w:t>Google Drive (</w:t>
      </w:r>
      <w:proofErr w:type="spellStart"/>
      <w:r w:rsidR="00B161A6">
        <w:rPr>
          <w:lang w:val="en-BE"/>
        </w:rPr>
        <w:t>verslagen</w:t>
      </w:r>
      <w:proofErr w:type="spellEnd"/>
      <w:r w:rsidRPr="0063798F">
        <w:rPr>
          <w:lang w:val="en-BE"/>
        </w:rPr>
        <w:t>),</w:t>
      </w:r>
    </w:p>
    <w:p w14:paraId="1ED86969" w14:textId="77777777" w:rsidR="0063798F" w:rsidRPr="0063798F" w:rsidRDefault="0063798F" w:rsidP="0063798F">
      <w:pPr>
        <w:numPr>
          <w:ilvl w:val="0"/>
          <w:numId w:val="21"/>
        </w:numPr>
        <w:spacing w:after="0"/>
        <w:rPr>
          <w:lang w:val="en-BE"/>
        </w:rPr>
      </w:pPr>
      <w:r w:rsidRPr="0063798F">
        <w:rPr>
          <w:lang w:val="en-BE"/>
        </w:rPr>
        <w:t>Exact Online (</w:t>
      </w:r>
      <w:proofErr w:type="spellStart"/>
      <w:r w:rsidRPr="0063798F">
        <w:rPr>
          <w:lang w:val="en-BE"/>
        </w:rPr>
        <w:t>administratie</w:t>
      </w:r>
      <w:proofErr w:type="spellEnd"/>
      <w:r w:rsidRPr="0063798F">
        <w:rPr>
          <w:lang w:val="en-BE"/>
        </w:rPr>
        <w:t>),</w:t>
      </w:r>
    </w:p>
    <w:p w14:paraId="6F50925F" w14:textId="77777777" w:rsidR="0063798F" w:rsidRPr="0063798F" w:rsidRDefault="0063798F" w:rsidP="0063798F">
      <w:pPr>
        <w:numPr>
          <w:ilvl w:val="0"/>
          <w:numId w:val="21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Mediwet</w:t>
      </w:r>
      <w:proofErr w:type="spellEnd"/>
      <w:r w:rsidRPr="0063798F">
        <w:rPr>
          <w:lang w:val="en-BE"/>
        </w:rPr>
        <w:t xml:space="preserve"> (</w:t>
      </w:r>
      <w:proofErr w:type="spellStart"/>
      <w:r w:rsidRPr="0063798F">
        <w:rPr>
          <w:lang w:val="en-BE"/>
        </w:rPr>
        <w:t>preventiedienst</w:t>
      </w:r>
      <w:proofErr w:type="spellEnd"/>
      <w:r w:rsidRPr="0063798F">
        <w:rPr>
          <w:lang w:val="en-BE"/>
        </w:rPr>
        <w:t>).</w:t>
      </w:r>
    </w:p>
    <w:p w14:paraId="010C2D51" w14:textId="77777777" w:rsidR="0063798F" w:rsidRPr="0063798F" w:rsidRDefault="0063798F" w:rsidP="0063798F">
      <w:pPr>
        <w:spacing w:after="0"/>
        <w:rPr>
          <w:lang w:val="en-BE"/>
        </w:rPr>
      </w:pPr>
      <w:r w:rsidRPr="0063798F">
        <w:rPr>
          <w:lang w:val="en-BE"/>
        </w:rPr>
        <w:t xml:space="preserve">Met alle </w:t>
      </w:r>
      <w:proofErr w:type="spellStart"/>
      <w:r w:rsidRPr="0063798F">
        <w:rPr>
          <w:lang w:val="en-BE"/>
        </w:rPr>
        <w:t>verwerkers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worden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verwerkersovereenkomsten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afgesloten</w:t>
      </w:r>
      <w:proofErr w:type="spellEnd"/>
      <w:r w:rsidRPr="0063798F">
        <w:rPr>
          <w:lang w:val="en-BE"/>
        </w:rPr>
        <w:t>.</w:t>
      </w:r>
    </w:p>
    <w:p w14:paraId="06F7F4A1" w14:textId="04052AFF" w:rsidR="0063798F" w:rsidRPr="0063798F" w:rsidRDefault="0063798F" w:rsidP="00D3360C">
      <w:pPr>
        <w:pStyle w:val="Heading1"/>
        <w:rPr>
          <w:lang w:val="en-BE"/>
        </w:rPr>
      </w:pPr>
      <w:bookmarkStart w:id="26" w:name="_Toc227051835"/>
      <w:proofErr w:type="spellStart"/>
      <w:r w:rsidRPr="0063798F">
        <w:rPr>
          <w:lang w:val="en-BE"/>
        </w:rPr>
        <w:t>Geheimhouding</w:t>
      </w:r>
      <w:bookmarkEnd w:id="26"/>
      <w:proofErr w:type="spellEnd"/>
    </w:p>
    <w:p w14:paraId="71706BE6" w14:textId="77777777" w:rsidR="0063798F" w:rsidRPr="0063798F" w:rsidRDefault="0063798F" w:rsidP="0063798F">
      <w:pPr>
        <w:spacing w:after="0"/>
        <w:rPr>
          <w:lang w:val="en-BE"/>
        </w:rPr>
      </w:pPr>
      <w:r w:rsidRPr="0063798F">
        <w:rPr>
          <w:lang w:val="en-BE"/>
        </w:rPr>
        <w:t xml:space="preserve">Alle </w:t>
      </w:r>
      <w:proofErr w:type="spellStart"/>
      <w:r w:rsidRPr="0063798F">
        <w:rPr>
          <w:lang w:val="en-BE"/>
        </w:rPr>
        <w:t>medewerkers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verbinden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zich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ertoe</w:t>
      </w:r>
      <w:proofErr w:type="spellEnd"/>
      <w:r w:rsidRPr="0063798F">
        <w:rPr>
          <w:lang w:val="en-BE"/>
        </w:rPr>
        <w:t>:</w:t>
      </w:r>
    </w:p>
    <w:p w14:paraId="00E8453A" w14:textId="77777777" w:rsidR="0063798F" w:rsidRPr="0063798F" w:rsidRDefault="0063798F" w:rsidP="0063798F">
      <w:pPr>
        <w:numPr>
          <w:ilvl w:val="0"/>
          <w:numId w:val="22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vertrouwelijk</w:t>
      </w:r>
      <w:proofErr w:type="spellEnd"/>
      <w:r w:rsidRPr="0063798F">
        <w:rPr>
          <w:lang w:val="en-BE"/>
        </w:rPr>
        <w:t xml:space="preserve"> om </w:t>
      </w:r>
      <w:proofErr w:type="spellStart"/>
      <w:r w:rsidRPr="0063798F">
        <w:rPr>
          <w:lang w:val="en-BE"/>
        </w:rPr>
        <w:t>te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gaan</w:t>
      </w:r>
      <w:proofErr w:type="spellEnd"/>
      <w:r w:rsidRPr="0063798F">
        <w:rPr>
          <w:lang w:val="en-BE"/>
        </w:rPr>
        <w:t xml:space="preserve"> met </w:t>
      </w:r>
      <w:proofErr w:type="spellStart"/>
      <w:r w:rsidRPr="0063798F">
        <w:rPr>
          <w:lang w:val="en-BE"/>
        </w:rPr>
        <w:t>klant</w:t>
      </w:r>
      <w:proofErr w:type="spellEnd"/>
      <w:r w:rsidRPr="0063798F">
        <w:rPr>
          <w:lang w:val="en-BE"/>
        </w:rPr>
        <w:t xml:space="preserve">- en </w:t>
      </w:r>
      <w:proofErr w:type="spellStart"/>
      <w:r w:rsidRPr="0063798F">
        <w:rPr>
          <w:lang w:val="en-BE"/>
        </w:rPr>
        <w:t>personeelsgegevens</w:t>
      </w:r>
      <w:proofErr w:type="spellEnd"/>
      <w:r w:rsidRPr="0063798F">
        <w:rPr>
          <w:lang w:val="en-BE"/>
        </w:rPr>
        <w:t>;</w:t>
      </w:r>
    </w:p>
    <w:p w14:paraId="69B4807C" w14:textId="77777777" w:rsidR="0063798F" w:rsidRPr="0063798F" w:rsidRDefault="0063798F" w:rsidP="0063798F">
      <w:pPr>
        <w:numPr>
          <w:ilvl w:val="0"/>
          <w:numId w:val="22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informatie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niet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te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delen</w:t>
      </w:r>
      <w:proofErr w:type="spellEnd"/>
      <w:r w:rsidRPr="0063798F">
        <w:rPr>
          <w:lang w:val="en-BE"/>
        </w:rPr>
        <w:t xml:space="preserve"> met </w:t>
      </w:r>
      <w:proofErr w:type="spellStart"/>
      <w:r w:rsidRPr="0063798F">
        <w:rPr>
          <w:lang w:val="en-BE"/>
        </w:rPr>
        <w:t>onbevoegden</w:t>
      </w:r>
      <w:proofErr w:type="spellEnd"/>
      <w:r w:rsidRPr="0063798F">
        <w:rPr>
          <w:lang w:val="en-BE"/>
        </w:rPr>
        <w:t>;</w:t>
      </w:r>
    </w:p>
    <w:p w14:paraId="4CB1FAA6" w14:textId="77777777" w:rsidR="0063798F" w:rsidRPr="0063798F" w:rsidRDefault="0063798F" w:rsidP="0063798F">
      <w:pPr>
        <w:numPr>
          <w:ilvl w:val="0"/>
          <w:numId w:val="22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geen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privékanalen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te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gebruiken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voor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bedrijfsdata</w:t>
      </w:r>
      <w:proofErr w:type="spellEnd"/>
      <w:r w:rsidRPr="0063798F">
        <w:rPr>
          <w:lang w:val="en-BE"/>
        </w:rPr>
        <w:t>;</w:t>
      </w:r>
    </w:p>
    <w:p w14:paraId="62E9A34B" w14:textId="77777777" w:rsidR="0063798F" w:rsidRPr="0063798F" w:rsidRDefault="0063798F" w:rsidP="0063798F">
      <w:pPr>
        <w:numPr>
          <w:ilvl w:val="0"/>
          <w:numId w:val="22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geheimhouding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te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respecteren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ook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na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uitdiensttreding</w:t>
      </w:r>
      <w:proofErr w:type="spellEnd"/>
      <w:r w:rsidRPr="0063798F">
        <w:rPr>
          <w:lang w:val="en-BE"/>
        </w:rPr>
        <w:t>.</w:t>
      </w:r>
    </w:p>
    <w:p w14:paraId="4F43B724" w14:textId="5DA6B673" w:rsidR="0063798F" w:rsidRPr="0063798F" w:rsidRDefault="0063798F" w:rsidP="00D3360C">
      <w:pPr>
        <w:pStyle w:val="Heading1"/>
        <w:rPr>
          <w:lang w:val="en-BE"/>
        </w:rPr>
      </w:pPr>
      <w:bookmarkStart w:id="27" w:name="_Toc227051836"/>
      <w:proofErr w:type="spellStart"/>
      <w:r w:rsidRPr="0063798F">
        <w:rPr>
          <w:lang w:val="en-BE"/>
        </w:rPr>
        <w:t>Handhaving</w:t>
      </w:r>
      <w:proofErr w:type="spellEnd"/>
      <w:r w:rsidRPr="0063798F">
        <w:rPr>
          <w:lang w:val="en-BE"/>
        </w:rPr>
        <w:t xml:space="preserve"> &amp; </w:t>
      </w:r>
      <w:proofErr w:type="spellStart"/>
      <w:r w:rsidRPr="0063798F">
        <w:rPr>
          <w:lang w:val="en-BE"/>
        </w:rPr>
        <w:t>sancties</w:t>
      </w:r>
      <w:bookmarkEnd w:id="27"/>
      <w:proofErr w:type="spellEnd"/>
    </w:p>
    <w:p w14:paraId="73D5AEFA" w14:textId="77777777" w:rsidR="0063798F" w:rsidRPr="0063798F" w:rsidRDefault="0063798F" w:rsidP="0063798F">
      <w:pPr>
        <w:spacing w:after="0"/>
        <w:rPr>
          <w:lang w:val="en-BE"/>
        </w:rPr>
      </w:pPr>
      <w:proofErr w:type="spellStart"/>
      <w:r w:rsidRPr="0063798F">
        <w:rPr>
          <w:lang w:val="en-BE"/>
        </w:rPr>
        <w:t>Overtredingen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kunnen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leiden</w:t>
      </w:r>
      <w:proofErr w:type="spellEnd"/>
      <w:r w:rsidRPr="0063798F">
        <w:rPr>
          <w:lang w:val="en-BE"/>
        </w:rPr>
        <w:t xml:space="preserve"> tot:</w:t>
      </w:r>
    </w:p>
    <w:p w14:paraId="67A690EC" w14:textId="77777777" w:rsidR="0063798F" w:rsidRPr="0063798F" w:rsidRDefault="0063798F" w:rsidP="0063798F">
      <w:pPr>
        <w:numPr>
          <w:ilvl w:val="0"/>
          <w:numId w:val="23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waarschuwing</w:t>
      </w:r>
      <w:proofErr w:type="spellEnd"/>
      <w:r w:rsidRPr="0063798F">
        <w:rPr>
          <w:lang w:val="en-BE"/>
        </w:rPr>
        <w:t>,</w:t>
      </w:r>
    </w:p>
    <w:p w14:paraId="7C12A158" w14:textId="77777777" w:rsidR="0063798F" w:rsidRPr="0063798F" w:rsidRDefault="0063798F" w:rsidP="0063798F">
      <w:pPr>
        <w:numPr>
          <w:ilvl w:val="0"/>
          <w:numId w:val="23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tuchtmaatregelen</w:t>
      </w:r>
      <w:proofErr w:type="spellEnd"/>
      <w:r w:rsidRPr="0063798F">
        <w:rPr>
          <w:lang w:val="en-BE"/>
        </w:rPr>
        <w:t>,</w:t>
      </w:r>
    </w:p>
    <w:p w14:paraId="71C4B795" w14:textId="77777777" w:rsidR="0063798F" w:rsidRPr="0063798F" w:rsidRDefault="0063798F" w:rsidP="0063798F">
      <w:pPr>
        <w:numPr>
          <w:ilvl w:val="0"/>
          <w:numId w:val="23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beperkte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toegang</w:t>
      </w:r>
      <w:proofErr w:type="spellEnd"/>
      <w:r w:rsidRPr="0063798F">
        <w:rPr>
          <w:lang w:val="en-BE"/>
        </w:rPr>
        <w:t>,</w:t>
      </w:r>
    </w:p>
    <w:p w14:paraId="22C3D0D5" w14:textId="77777777" w:rsidR="0063798F" w:rsidRPr="0063798F" w:rsidRDefault="0063798F" w:rsidP="0063798F">
      <w:pPr>
        <w:numPr>
          <w:ilvl w:val="0"/>
          <w:numId w:val="23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beëindiging</w:t>
      </w:r>
      <w:proofErr w:type="spellEnd"/>
      <w:r w:rsidRPr="0063798F">
        <w:rPr>
          <w:lang w:val="en-BE"/>
        </w:rPr>
        <w:t xml:space="preserve"> van de </w:t>
      </w:r>
      <w:proofErr w:type="spellStart"/>
      <w:r w:rsidRPr="0063798F">
        <w:rPr>
          <w:lang w:val="en-BE"/>
        </w:rPr>
        <w:t>arbeidsovereenkomst</w:t>
      </w:r>
      <w:proofErr w:type="spellEnd"/>
      <w:r w:rsidRPr="0063798F">
        <w:rPr>
          <w:lang w:val="en-BE"/>
        </w:rPr>
        <w:t>,</w:t>
      </w:r>
    </w:p>
    <w:p w14:paraId="4D2F3F0A" w14:textId="77777777" w:rsidR="0063798F" w:rsidRPr="0063798F" w:rsidRDefault="0063798F" w:rsidP="0063798F">
      <w:pPr>
        <w:numPr>
          <w:ilvl w:val="0"/>
          <w:numId w:val="23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aangifte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aan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bevoegde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autoriteiten</w:t>
      </w:r>
      <w:proofErr w:type="spellEnd"/>
      <w:r w:rsidRPr="0063798F">
        <w:rPr>
          <w:lang w:val="en-BE"/>
        </w:rPr>
        <w:t>.</w:t>
      </w:r>
    </w:p>
    <w:p w14:paraId="0D465E36" w14:textId="02AFC5A0" w:rsidR="0063798F" w:rsidRPr="0063798F" w:rsidRDefault="0063798F" w:rsidP="00D3360C">
      <w:pPr>
        <w:pStyle w:val="Heading1"/>
        <w:rPr>
          <w:lang w:val="en-BE"/>
        </w:rPr>
      </w:pPr>
      <w:bookmarkStart w:id="28" w:name="_Toc227051837"/>
      <w:proofErr w:type="spellStart"/>
      <w:r w:rsidRPr="0063798F">
        <w:rPr>
          <w:lang w:val="en-BE"/>
        </w:rPr>
        <w:t>Slotbepalingen</w:t>
      </w:r>
      <w:bookmarkEnd w:id="28"/>
      <w:proofErr w:type="spellEnd"/>
    </w:p>
    <w:p w14:paraId="5F98E9AC" w14:textId="77777777" w:rsidR="0063798F" w:rsidRPr="0063798F" w:rsidRDefault="0063798F" w:rsidP="0063798F">
      <w:pPr>
        <w:spacing w:after="0"/>
        <w:rPr>
          <w:lang w:val="en-BE"/>
        </w:rPr>
      </w:pPr>
      <w:proofErr w:type="spellStart"/>
      <w:r w:rsidRPr="0063798F">
        <w:rPr>
          <w:lang w:val="en-BE"/>
        </w:rPr>
        <w:t>Deze</w:t>
      </w:r>
      <w:proofErr w:type="spellEnd"/>
      <w:r w:rsidRPr="0063798F">
        <w:rPr>
          <w:lang w:val="en-BE"/>
        </w:rPr>
        <w:t xml:space="preserve"> policy:</w:t>
      </w:r>
    </w:p>
    <w:p w14:paraId="08496433" w14:textId="77777777" w:rsidR="0063798F" w:rsidRPr="0063798F" w:rsidRDefault="0063798F" w:rsidP="0063798F">
      <w:pPr>
        <w:numPr>
          <w:ilvl w:val="0"/>
          <w:numId w:val="24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maakt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deel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uit</w:t>
      </w:r>
      <w:proofErr w:type="spellEnd"/>
      <w:r w:rsidRPr="0063798F">
        <w:rPr>
          <w:lang w:val="en-BE"/>
        </w:rPr>
        <w:t xml:space="preserve"> van de interne policies van </w:t>
      </w:r>
      <w:proofErr w:type="spellStart"/>
      <w:r w:rsidRPr="0063798F">
        <w:rPr>
          <w:lang w:val="en-BE"/>
        </w:rPr>
        <w:t>KeurNu</w:t>
      </w:r>
      <w:proofErr w:type="spellEnd"/>
      <w:r w:rsidRPr="0063798F">
        <w:rPr>
          <w:lang w:val="en-BE"/>
        </w:rPr>
        <w:t xml:space="preserve"> VZW;</w:t>
      </w:r>
    </w:p>
    <w:p w14:paraId="02959D8C" w14:textId="77777777" w:rsidR="0063798F" w:rsidRPr="0063798F" w:rsidRDefault="0063798F" w:rsidP="0063798F">
      <w:pPr>
        <w:numPr>
          <w:ilvl w:val="0"/>
          <w:numId w:val="24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wordt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jaarlijks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geëvalueerd</w:t>
      </w:r>
      <w:proofErr w:type="spellEnd"/>
      <w:r w:rsidRPr="0063798F">
        <w:rPr>
          <w:lang w:val="en-BE"/>
        </w:rPr>
        <w:t>;</w:t>
      </w:r>
    </w:p>
    <w:p w14:paraId="40C9ACFF" w14:textId="77777777" w:rsidR="0063798F" w:rsidRPr="0063798F" w:rsidRDefault="0063798F" w:rsidP="0063798F">
      <w:pPr>
        <w:numPr>
          <w:ilvl w:val="0"/>
          <w:numId w:val="24"/>
        </w:numPr>
        <w:spacing w:after="0"/>
        <w:rPr>
          <w:lang w:val="en-BE"/>
        </w:rPr>
      </w:pPr>
      <w:proofErr w:type="spellStart"/>
      <w:r w:rsidRPr="0063798F">
        <w:rPr>
          <w:lang w:val="en-BE"/>
        </w:rPr>
        <w:t>wordt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aangepast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bij</w:t>
      </w:r>
      <w:proofErr w:type="spellEnd"/>
      <w:r w:rsidRPr="0063798F">
        <w:rPr>
          <w:lang w:val="en-BE"/>
        </w:rPr>
        <w:t xml:space="preserve"> </w:t>
      </w:r>
      <w:proofErr w:type="spellStart"/>
      <w:r w:rsidRPr="0063798F">
        <w:rPr>
          <w:lang w:val="en-BE"/>
        </w:rPr>
        <w:t>wijzigingen</w:t>
      </w:r>
      <w:proofErr w:type="spellEnd"/>
      <w:r w:rsidRPr="0063798F">
        <w:rPr>
          <w:lang w:val="en-BE"/>
        </w:rPr>
        <w:t xml:space="preserve"> in </w:t>
      </w:r>
      <w:proofErr w:type="spellStart"/>
      <w:r w:rsidRPr="0063798F">
        <w:rPr>
          <w:lang w:val="en-BE"/>
        </w:rPr>
        <w:t>wetgeving</w:t>
      </w:r>
      <w:proofErr w:type="spellEnd"/>
      <w:r w:rsidRPr="0063798F">
        <w:rPr>
          <w:lang w:val="en-BE"/>
        </w:rPr>
        <w:t xml:space="preserve"> of </w:t>
      </w:r>
      <w:proofErr w:type="spellStart"/>
      <w:r w:rsidRPr="0063798F">
        <w:rPr>
          <w:lang w:val="en-BE"/>
        </w:rPr>
        <w:t>systemen</w:t>
      </w:r>
      <w:proofErr w:type="spellEnd"/>
      <w:r w:rsidRPr="0063798F">
        <w:rPr>
          <w:lang w:val="en-BE"/>
        </w:rPr>
        <w:t>.</w:t>
      </w:r>
    </w:p>
    <w:p w14:paraId="78E79C53" w14:textId="77777777" w:rsidR="00E12B03" w:rsidRPr="004543DE" w:rsidRDefault="00E12B03" w:rsidP="0063798F">
      <w:pPr>
        <w:spacing w:after="0"/>
      </w:pPr>
    </w:p>
    <w:sectPr w:rsidR="00E12B03" w:rsidRPr="004543DE">
      <w:headerReference w:type="default" r:id="rId12"/>
      <w:footerReference w:type="default" r:id="rId13"/>
      <w:pgSz w:w="11906" w:h="16838"/>
      <w:pgMar w:top="26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EFDA7" w14:textId="77777777" w:rsidR="00671406" w:rsidRDefault="00671406">
      <w:pPr>
        <w:spacing w:after="0" w:line="240" w:lineRule="auto"/>
      </w:pPr>
      <w:r>
        <w:separator/>
      </w:r>
    </w:p>
  </w:endnote>
  <w:endnote w:type="continuationSeparator" w:id="0">
    <w:p w14:paraId="4582962F" w14:textId="77777777" w:rsidR="00671406" w:rsidRDefault="00671406">
      <w:pPr>
        <w:spacing w:after="0" w:line="240" w:lineRule="auto"/>
      </w:pPr>
      <w:r>
        <w:continuationSeparator/>
      </w:r>
    </w:p>
  </w:endnote>
  <w:endnote w:type="continuationNotice" w:id="1">
    <w:p w14:paraId="49D85014" w14:textId="77777777" w:rsidR="00671406" w:rsidRDefault="006714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laxie Polaris Light">
    <w:altName w:val="Calibri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0DCB" w14:textId="77777777" w:rsidR="00505233" w:rsidRPr="004344CA" w:rsidRDefault="00505233" w:rsidP="00505233">
    <w:pPr>
      <w:pStyle w:val="Footer"/>
      <w:jc w:val="center"/>
      <w:rPr>
        <w:lang w:val="nl-NL"/>
      </w:rPr>
    </w:pPr>
    <w:proofErr w:type="spellStart"/>
    <w:r w:rsidRPr="004344CA">
      <w:rPr>
        <w:lang w:val="nl-NL"/>
      </w:rPr>
      <w:t>KeurNu</w:t>
    </w:r>
    <w:proofErr w:type="spellEnd"/>
    <w:r w:rsidRPr="004344CA">
      <w:rPr>
        <w:lang w:val="nl-NL"/>
      </w:rPr>
      <w:t xml:space="preserve"> VZW – </w:t>
    </w:r>
    <w:proofErr w:type="spellStart"/>
    <w:r w:rsidRPr="004344CA">
      <w:rPr>
        <w:lang w:val="nl-NL"/>
      </w:rPr>
      <w:t>Koningsdries</w:t>
    </w:r>
    <w:proofErr w:type="spellEnd"/>
    <w:r w:rsidRPr="004344CA">
      <w:rPr>
        <w:lang w:val="nl-NL"/>
      </w:rPr>
      <w:t xml:space="preserve"> 17 – 9420 Erpe-Mere</w:t>
    </w:r>
  </w:p>
  <w:p w14:paraId="7EC01390" w14:textId="369EBD1C" w:rsidR="00505233" w:rsidRPr="00505233" w:rsidRDefault="00505233" w:rsidP="00505233">
    <w:pPr>
      <w:pStyle w:val="Footer"/>
      <w:jc w:val="center"/>
      <w:rPr>
        <w:lang w:val="nl-NL"/>
      </w:rPr>
    </w:pPr>
    <w:r w:rsidRPr="00505233">
      <w:rPr>
        <w:lang w:val="nl-NL"/>
      </w:rPr>
      <w:t>BTW BE</w:t>
    </w:r>
    <w:r w:rsidRPr="00505233">
      <w:rPr>
        <w:rFonts w:ascii="Calibri" w:hAnsi="Calibri" w:cs="Calibri"/>
        <w:lang w:val="nl-NL"/>
      </w:rPr>
      <w:t xml:space="preserve"> </w:t>
    </w:r>
    <w:r w:rsidRPr="00505233">
      <w:rPr>
        <w:lang w:val="nl-NL"/>
      </w:rPr>
      <w:t>1031 190 469– info@keurnu.be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91A80" w14:textId="77777777" w:rsidR="00671406" w:rsidRDefault="00671406">
      <w:pPr>
        <w:spacing w:after="0" w:line="240" w:lineRule="auto"/>
      </w:pPr>
      <w:r>
        <w:separator/>
      </w:r>
    </w:p>
  </w:footnote>
  <w:footnote w:type="continuationSeparator" w:id="0">
    <w:p w14:paraId="133805E9" w14:textId="77777777" w:rsidR="00671406" w:rsidRDefault="00671406">
      <w:pPr>
        <w:spacing w:after="0" w:line="240" w:lineRule="auto"/>
      </w:pPr>
      <w:r>
        <w:continuationSeparator/>
      </w:r>
    </w:p>
  </w:footnote>
  <w:footnote w:type="continuationNotice" w:id="1">
    <w:p w14:paraId="39B889DC" w14:textId="77777777" w:rsidR="00671406" w:rsidRDefault="006714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97" w:type="dxa"/>
      <w:tblInd w:w="137" w:type="dxa"/>
      <w:tblLook w:val="04A0" w:firstRow="1" w:lastRow="0" w:firstColumn="1" w:lastColumn="0" w:noHBand="0" w:noVBand="1"/>
    </w:tblPr>
    <w:tblGrid>
      <w:gridCol w:w="1634"/>
      <w:gridCol w:w="1342"/>
      <w:gridCol w:w="719"/>
      <w:gridCol w:w="2708"/>
      <w:gridCol w:w="1247"/>
      <w:gridCol w:w="1847"/>
    </w:tblGrid>
    <w:tr w:rsidR="004944C5" w14:paraId="4BEDDDB8" w14:textId="77777777" w:rsidTr="00C67EF4">
      <w:trPr>
        <w:trHeight w:val="368"/>
      </w:trPr>
      <w:tc>
        <w:tcPr>
          <w:tcW w:w="2976" w:type="dxa"/>
          <w:gridSpan w:val="2"/>
          <w:vMerge w:val="restart"/>
        </w:tcPr>
        <w:p w14:paraId="07C9C319" w14:textId="77777777" w:rsidR="004944C5" w:rsidRDefault="004944C5" w:rsidP="00C67EF4">
          <w:pPr>
            <w:pStyle w:val="Header"/>
          </w:pPr>
          <w:r>
            <w:rPr>
              <w:noProof/>
            </w:rPr>
            <w:drawing>
              <wp:inline distT="0" distB="0" distL="0" distR="0" wp14:anchorId="475D3001" wp14:editId="5D07645D">
                <wp:extent cx="1746250" cy="699663"/>
                <wp:effectExtent l="0" t="0" r="6350" b="5715"/>
                <wp:docPr id="212666277" name="Picture 2" descr="A blue and white sign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8968725" name="Picture 2" descr="A blue and white sign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2872" cy="7143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9" w:type="dxa"/>
          <w:vMerge w:val="restart"/>
        </w:tcPr>
        <w:p w14:paraId="624E5C23" w14:textId="77777777" w:rsidR="004944C5" w:rsidRDefault="004944C5" w:rsidP="00C67EF4">
          <w:pPr>
            <w:pStyle w:val="Header"/>
          </w:pPr>
          <w:r>
            <w:t>Titel</w:t>
          </w:r>
        </w:p>
      </w:tc>
      <w:tc>
        <w:tcPr>
          <w:tcW w:w="2708" w:type="dxa"/>
          <w:vMerge w:val="restart"/>
        </w:tcPr>
        <w:p w14:paraId="7331A48C" w14:textId="69873396" w:rsidR="004944C5" w:rsidRPr="00866298" w:rsidRDefault="004944C5" w:rsidP="00C67EF4">
          <w:pPr>
            <w:pStyle w:val="Header"/>
            <w:rPr>
              <w:color w:val="000000" w:themeColor="text1"/>
            </w:rPr>
          </w:pPr>
          <w:r>
            <w:rPr>
              <w:color w:val="000000" w:themeColor="text1"/>
            </w:rPr>
            <w:t>GDPR Policy</w:t>
          </w:r>
          <w:r>
            <w:t xml:space="preserve"> </w:t>
          </w:r>
        </w:p>
      </w:tc>
      <w:tc>
        <w:tcPr>
          <w:tcW w:w="1247" w:type="dxa"/>
        </w:tcPr>
        <w:p w14:paraId="52827609" w14:textId="77777777" w:rsidR="004944C5" w:rsidRDefault="004944C5" w:rsidP="00C67EF4">
          <w:pPr>
            <w:pStyle w:val="Header"/>
            <w:rPr>
              <w:sz w:val="18"/>
            </w:rPr>
          </w:pPr>
          <w:r>
            <w:rPr>
              <w:sz w:val="18"/>
            </w:rPr>
            <w:t>Auteur</w:t>
          </w:r>
        </w:p>
        <w:p w14:paraId="71F715C0" w14:textId="77777777" w:rsidR="004944C5" w:rsidRDefault="004944C5" w:rsidP="00C67EF4">
          <w:pPr>
            <w:pStyle w:val="Header"/>
            <w:rPr>
              <w:sz w:val="18"/>
            </w:rPr>
          </w:pPr>
          <w:r>
            <w:rPr>
              <w:sz w:val="18"/>
            </w:rPr>
            <w:t>Datum</w:t>
          </w:r>
        </w:p>
      </w:tc>
      <w:tc>
        <w:tcPr>
          <w:tcW w:w="1847" w:type="dxa"/>
        </w:tcPr>
        <w:sdt>
          <w:sdtPr>
            <w:rPr>
              <w:sz w:val="18"/>
            </w:rPr>
            <w:alias w:val="Auteur"/>
            <w:tag w:val="Auteur"/>
            <w:id w:val="-1742011069"/>
            <w:lock w:val="contentLocked"/>
            <w:placeholder>
              <w:docPart w:val="B86527A8C654497DBE612631578D0258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1397067-b5b3-49d5-b458-a3ce35d9d19e' " w:xpath="/ns0:properties[1]/documentManagement[1]/ns3:Auteur[1]/ns3:UserInfo[1]/ns3:DisplayName[1]" w:storeItemID="{297DFD27-BD45-4E90-9F2F-9B9F2249B510}"/>
            <w:text/>
          </w:sdtPr>
          <w:sdtContent>
            <w:p w14:paraId="2F0A68D4" w14:textId="77777777" w:rsidR="004944C5" w:rsidRDefault="004944C5" w:rsidP="00C67EF4">
              <w:pPr>
                <w:pStyle w:val="Header"/>
                <w:rPr>
                  <w:sz w:val="18"/>
                </w:rPr>
              </w:pPr>
              <w:r>
                <w:rPr>
                  <w:sz w:val="18"/>
                </w:rPr>
                <w:t>Bart Scheerlinck</w:t>
              </w:r>
            </w:p>
          </w:sdtContent>
        </w:sdt>
        <w:p w14:paraId="3D644D14" w14:textId="77777777" w:rsidR="004944C5" w:rsidRDefault="004944C5" w:rsidP="00C67EF4">
          <w:pPr>
            <w:pStyle w:val="Header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TIME \@ "dd/MM/yyyy"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14/04/2026</w:t>
          </w:r>
          <w:r>
            <w:rPr>
              <w:sz w:val="18"/>
            </w:rPr>
            <w:fldChar w:fldCharType="end"/>
          </w:r>
        </w:p>
      </w:tc>
    </w:tr>
    <w:tr w:rsidR="004944C5" w14:paraId="6884D212" w14:textId="77777777" w:rsidTr="00C67EF4">
      <w:trPr>
        <w:trHeight w:val="366"/>
      </w:trPr>
      <w:tc>
        <w:tcPr>
          <w:tcW w:w="2976" w:type="dxa"/>
          <w:gridSpan w:val="2"/>
          <w:vMerge/>
        </w:tcPr>
        <w:p w14:paraId="7F5FB36E" w14:textId="77777777" w:rsidR="004944C5" w:rsidRDefault="004944C5" w:rsidP="00C67EF4">
          <w:pPr>
            <w:pStyle w:val="Header"/>
            <w:rPr>
              <w:noProof/>
            </w:rPr>
          </w:pPr>
        </w:p>
      </w:tc>
      <w:tc>
        <w:tcPr>
          <w:tcW w:w="719" w:type="dxa"/>
          <w:vMerge/>
        </w:tcPr>
        <w:p w14:paraId="15739021" w14:textId="77777777" w:rsidR="004944C5" w:rsidRDefault="004944C5" w:rsidP="00C67EF4">
          <w:pPr>
            <w:pStyle w:val="Header"/>
            <w:rPr>
              <w:sz w:val="20"/>
            </w:rPr>
          </w:pPr>
        </w:p>
      </w:tc>
      <w:tc>
        <w:tcPr>
          <w:tcW w:w="2708" w:type="dxa"/>
          <w:vMerge/>
        </w:tcPr>
        <w:p w14:paraId="0D6CFD8F" w14:textId="77777777" w:rsidR="004944C5" w:rsidRPr="009E5BCF" w:rsidRDefault="004944C5" w:rsidP="00C67EF4">
          <w:pPr>
            <w:pStyle w:val="Header"/>
          </w:pPr>
        </w:p>
      </w:tc>
      <w:tc>
        <w:tcPr>
          <w:tcW w:w="1247" w:type="dxa"/>
        </w:tcPr>
        <w:p w14:paraId="294819F0" w14:textId="77777777" w:rsidR="004944C5" w:rsidRDefault="004944C5" w:rsidP="00C67EF4">
          <w:pPr>
            <w:pStyle w:val="Header"/>
            <w:rPr>
              <w:sz w:val="18"/>
            </w:rPr>
          </w:pPr>
          <w:proofErr w:type="spellStart"/>
          <w:r>
            <w:rPr>
              <w:sz w:val="18"/>
            </w:rPr>
            <w:t>Reviewer</w:t>
          </w:r>
          <w:proofErr w:type="spellEnd"/>
        </w:p>
        <w:p w14:paraId="4E17CE80" w14:textId="77777777" w:rsidR="004944C5" w:rsidRDefault="004944C5" w:rsidP="00C67EF4">
          <w:pPr>
            <w:pStyle w:val="Header"/>
            <w:rPr>
              <w:sz w:val="18"/>
            </w:rPr>
          </w:pPr>
          <w:r>
            <w:rPr>
              <w:sz w:val="18"/>
            </w:rPr>
            <w:t>Datum</w:t>
          </w:r>
        </w:p>
      </w:tc>
      <w:tc>
        <w:tcPr>
          <w:tcW w:w="1847" w:type="dxa"/>
        </w:tcPr>
        <w:sdt>
          <w:sdtPr>
            <w:rPr>
              <w:sz w:val="18"/>
            </w:rPr>
            <w:alias w:val="Reviewer"/>
            <w:tag w:val="Reviewer"/>
            <w:id w:val="577478299"/>
            <w:lock w:val="contentLocked"/>
            <w:placeholder>
              <w:docPart w:val="AA3CFA2A145246218B27C313944239CF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1397067-b5b3-49d5-b458-a3ce35d9d19e' " w:xpath="/ns0:properties[1]/documentManagement[1]/ns3:Reviewer[1]/ns3:UserInfo[1]/ns3:DisplayName[1]" w:storeItemID="{297DFD27-BD45-4E90-9F2F-9B9F2249B510}"/>
            <w:text/>
          </w:sdtPr>
          <w:sdtContent>
            <w:p w14:paraId="0259D4D4" w14:textId="77777777" w:rsidR="004944C5" w:rsidRDefault="004944C5" w:rsidP="00C67EF4">
              <w:pPr>
                <w:pStyle w:val="Header"/>
                <w:rPr>
                  <w:sz w:val="18"/>
                </w:rPr>
              </w:pPr>
              <w:r>
                <w:rPr>
                  <w:sz w:val="18"/>
                </w:rPr>
                <w:t>Christine De Jaeger</w:t>
              </w:r>
            </w:p>
          </w:sdtContent>
        </w:sdt>
        <w:sdt>
          <w:sdtPr>
            <w:rPr>
              <w:sz w:val="18"/>
            </w:rPr>
            <w:alias w:val="Reviewer datum"/>
            <w:tag w:val="Reviewerdatum"/>
            <w:id w:val="297578507"/>
            <w:placeholder>
              <w:docPart w:val="703BC6349A2E4C34B036A7EDC0D11DAE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1397067-b5b3-49d5-b458-a3ce35d9d19e' " w:xpath="/ns0:properties[1]/documentManagement[1]/ns3:Reviewerdatum[1]" w:storeItemID="{297DFD27-BD45-4E90-9F2F-9B9F2249B510}"/>
            <w:date w:fullDate="2026-04-03T00:00:00Z">
              <w:dateFormat w:val="dd/MM/yyyy"/>
              <w:lid w:val="en-BE"/>
              <w:storeMappedDataAs w:val="dateTime"/>
              <w:calendar w:val="gregorian"/>
            </w:date>
          </w:sdtPr>
          <w:sdtContent>
            <w:p w14:paraId="4B4671B4" w14:textId="77777777" w:rsidR="004944C5" w:rsidRDefault="004944C5" w:rsidP="00C67EF4">
              <w:pPr>
                <w:pStyle w:val="Header"/>
                <w:rPr>
                  <w:sz w:val="18"/>
                </w:rPr>
              </w:pPr>
              <w:r>
                <w:rPr>
                  <w:sz w:val="18"/>
                </w:rPr>
                <w:t>03/04/2026</w:t>
              </w:r>
            </w:p>
          </w:sdtContent>
        </w:sdt>
      </w:tc>
    </w:tr>
    <w:tr w:rsidR="004944C5" w14:paraId="67874921" w14:textId="77777777" w:rsidTr="00C67EF4">
      <w:trPr>
        <w:trHeight w:val="366"/>
      </w:trPr>
      <w:tc>
        <w:tcPr>
          <w:tcW w:w="2976" w:type="dxa"/>
          <w:gridSpan w:val="2"/>
          <w:vMerge/>
        </w:tcPr>
        <w:p w14:paraId="4A7BD88D" w14:textId="77777777" w:rsidR="004944C5" w:rsidRDefault="004944C5" w:rsidP="00C67EF4">
          <w:pPr>
            <w:pStyle w:val="Header"/>
            <w:rPr>
              <w:noProof/>
            </w:rPr>
          </w:pPr>
        </w:p>
      </w:tc>
      <w:tc>
        <w:tcPr>
          <w:tcW w:w="719" w:type="dxa"/>
          <w:vMerge/>
        </w:tcPr>
        <w:p w14:paraId="0C2F752A" w14:textId="77777777" w:rsidR="004944C5" w:rsidRDefault="004944C5" w:rsidP="00C67EF4">
          <w:pPr>
            <w:pStyle w:val="Header"/>
            <w:rPr>
              <w:sz w:val="20"/>
            </w:rPr>
          </w:pPr>
        </w:p>
      </w:tc>
      <w:tc>
        <w:tcPr>
          <w:tcW w:w="2708" w:type="dxa"/>
          <w:vMerge/>
        </w:tcPr>
        <w:p w14:paraId="13AE7ADE" w14:textId="77777777" w:rsidR="004944C5" w:rsidRPr="009E5BCF" w:rsidRDefault="004944C5" w:rsidP="00C67EF4">
          <w:pPr>
            <w:pStyle w:val="Header"/>
          </w:pPr>
        </w:p>
      </w:tc>
      <w:tc>
        <w:tcPr>
          <w:tcW w:w="1247" w:type="dxa"/>
        </w:tcPr>
        <w:p w14:paraId="27AC4960" w14:textId="77777777" w:rsidR="004944C5" w:rsidRDefault="004944C5" w:rsidP="00C67EF4">
          <w:pPr>
            <w:pStyle w:val="Header"/>
            <w:rPr>
              <w:sz w:val="18"/>
            </w:rPr>
          </w:pPr>
          <w:r>
            <w:rPr>
              <w:sz w:val="18"/>
            </w:rPr>
            <w:t>Goedkeurder</w:t>
          </w:r>
        </w:p>
        <w:p w14:paraId="1787C098" w14:textId="77777777" w:rsidR="004944C5" w:rsidRDefault="004944C5" w:rsidP="00C67EF4">
          <w:pPr>
            <w:pStyle w:val="Header"/>
            <w:rPr>
              <w:sz w:val="18"/>
            </w:rPr>
          </w:pPr>
          <w:r>
            <w:rPr>
              <w:sz w:val="18"/>
            </w:rPr>
            <w:t>Datum</w:t>
          </w:r>
        </w:p>
      </w:tc>
      <w:tc>
        <w:tcPr>
          <w:tcW w:w="1847" w:type="dxa"/>
        </w:tcPr>
        <w:sdt>
          <w:sdtPr>
            <w:rPr>
              <w:sz w:val="18"/>
            </w:rPr>
            <w:alias w:val="Goedkeurder"/>
            <w:tag w:val="Goedkeurder"/>
            <w:id w:val="137149203"/>
            <w:lock w:val="contentLocked"/>
            <w:placeholder>
              <w:docPart w:val="E9011FCFEB6C4FB48C3F51F3A1CDF5EE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1397067-b5b3-49d5-b458-a3ce35d9d19e' " w:xpath="/ns0:properties[1]/documentManagement[1]/ns3:Goedkeurder[1]/ns3:UserInfo[1]/ns3:DisplayName[1]" w:storeItemID="{297DFD27-BD45-4E90-9F2F-9B9F2249B510}"/>
            <w:text/>
          </w:sdtPr>
          <w:sdtContent>
            <w:p w14:paraId="4DF43D17" w14:textId="77777777" w:rsidR="004944C5" w:rsidRDefault="004944C5" w:rsidP="00C67EF4">
              <w:pPr>
                <w:pStyle w:val="Header"/>
                <w:rPr>
                  <w:sz w:val="18"/>
                </w:rPr>
              </w:pPr>
              <w:r>
                <w:rPr>
                  <w:sz w:val="18"/>
                </w:rPr>
                <w:t>Bart Scheerlinck</w:t>
              </w:r>
            </w:p>
          </w:sdtContent>
        </w:sdt>
        <w:sdt>
          <w:sdtPr>
            <w:rPr>
              <w:sz w:val="18"/>
            </w:rPr>
            <w:alias w:val="Goedkeurder datum"/>
            <w:tag w:val="Goedkeurderdatum"/>
            <w:id w:val="558137915"/>
            <w:placeholder>
              <w:docPart w:val="7891C7CF6723473B926E06DA221EC9D1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1397067-b5b3-49d5-b458-a3ce35d9d19e' " w:xpath="/ns0:properties[1]/documentManagement[1]/ns3:Goedkeurderdatum[1]" w:storeItemID="{297DFD27-BD45-4E90-9F2F-9B9F2249B510}"/>
            <w:date w:fullDate="2026-04-05T00:00:00Z">
              <w:dateFormat w:val="dd/MM/yyyy"/>
              <w:lid w:val="en-BE"/>
              <w:storeMappedDataAs w:val="dateTime"/>
              <w:calendar w:val="gregorian"/>
            </w:date>
          </w:sdtPr>
          <w:sdtContent>
            <w:p w14:paraId="2DD88C33" w14:textId="77777777" w:rsidR="004944C5" w:rsidRDefault="004944C5" w:rsidP="00C67EF4">
              <w:pPr>
                <w:pStyle w:val="Header"/>
                <w:rPr>
                  <w:sz w:val="18"/>
                </w:rPr>
              </w:pPr>
              <w:r>
                <w:rPr>
                  <w:sz w:val="18"/>
                  <w:lang w:val="en-BE"/>
                </w:rPr>
                <w:t>05/04/2026</w:t>
              </w:r>
            </w:p>
          </w:sdtContent>
        </w:sdt>
      </w:tc>
    </w:tr>
    <w:tr w:rsidR="004944C5" w14:paraId="69D83CCD" w14:textId="77777777" w:rsidTr="00C67EF4">
      <w:tc>
        <w:tcPr>
          <w:tcW w:w="1634" w:type="dxa"/>
          <w:vMerge w:val="restart"/>
        </w:tcPr>
        <w:p w14:paraId="4C0D7791" w14:textId="77777777" w:rsidR="004944C5" w:rsidRPr="000D6B04" w:rsidRDefault="004944C5" w:rsidP="00C67EF4">
          <w:pPr>
            <w:pStyle w:val="Header"/>
            <w:rPr>
              <w:sz w:val="18"/>
            </w:rPr>
          </w:pPr>
          <w:r w:rsidRPr="000D6B04">
            <w:rPr>
              <w:sz w:val="18"/>
            </w:rPr>
            <w:t>Ref.</w:t>
          </w:r>
        </w:p>
      </w:tc>
      <w:tc>
        <w:tcPr>
          <w:tcW w:w="1342" w:type="dxa"/>
          <w:vMerge w:val="restart"/>
        </w:tcPr>
        <w:p w14:paraId="3BB0C3D4" w14:textId="58EFE253" w:rsidR="004944C5" w:rsidRPr="002F7FA4" w:rsidRDefault="004944C5" w:rsidP="00C67EF4">
          <w:pPr>
            <w:pStyle w:val="Header"/>
            <w:tabs>
              <w:tab w:val="clear" w:pos="4536"/>
              <w:tab w:val="clear" w:pos="9072"/>
            </w:tabs>
            <w:rPr>
              <w:lang w:val="nl-NL"/>
            </w:rPr>
          </w:pPr>
          <w:r>
            <w:rPr>
              <w:sz w:val="20"/>
              <w:lang w:val="nl-NL"/>
            </w:rPr>
            <w:t>POL 2</w:t>
          </w:r>
        </w:p>
      </w:tc>
      <w:tc>
        <w:tcPr>
          <w:tcW w:w="719" w:type="dxa"/>
          <w:vMerge w:val="restart"/>
        </w:tcPr>
        <w:p w14:paraId="075560CE" w14:textId="77777777" w:rsidR="004944C5" w:rsidRPr="000D6B04" w:rsidRDefault="004944C5" w:rsidP="00C67EF4">
          <w:pPr>
            <w:pStyle w:val="Header"/>
            <w:rPr>
              <w:sz w:val="18"/>
            </w:rPr>
          </w:pPr>
          <w:r w:rsidRPr="000D6B04">
            <w:rPr>
              <w:sz w:val="18"/>
            </w:rPr>
            <w:t>Status:</w:t>
          </w:r>
        </w:p>
      </w:tc>
      <w:sdt>
        <w:sdtPr>
          <w:rPr>
            <w:sz w:val="20"/>
          </w:rPr>
          <w:alias w:val="Status"/>
          <w:tag w:val=""/>
          <w:id w:val="1713149395"/>
          <w:placeholder>
            <w:docPart w:val="E68CAD19C0324F46AA2C03FD2086758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tc>
            <w:tcPr>
              <w:tcW w:w="2708" w:type="dxa"/>
              <w:vMerge w:val="restart"/>
            </w:tcPr>
            <w:p w14:paraId="716F6891" w14:textId="5F904E74" w:rsidR="004944C5" w:rsidRDefault="00156FF2" w:rsidP="00C67EF4">
              <w:pPr>
                <w:pStyle w:val="Header"/>
                <w:rPr>
                  <w:sz w:val="20"/>
                </w:rPr>
              </w:pPr>
              <w:r>
                <w:rPr>
                  <w:sz w:val="20"/>
                </w:rPr>
                <w:t>Goedgekeurd</w:t>
              </w:r>
            </w:p>
          </w:tc>
        </w:sdtContent>
      </w:sdt>
      <w:tc>
        <w:tcPr>
          <w:tcW w:w="1247" w:type="dxa"/>
        </w:tcPr>
        <w:p w14:paraId="5A0B898C" w14:textId="77777777" w:rsidR="004944C5" w:rsidRDefault="004944C5" w:rsidP="00C67EF4">
          <w:pPr>
            <w:pStyle w:val="Header"/>
            <w:rPr>
              <w:sz w:val="20"/>
            </w:rPr>
          </w:pPr>
          <w:r>
            <w:rPr>
              <w:sz w:val="18"/>
            </w:rPr>
            <w:t>E</w:t>
          </w:r>
          <w:r w:rsidRPr="000D6B04">
            <w:rPr>
              <w:sz w:val="18"/>
            </w:rPr>
            <w:t>igenaar</w:t>
          </w:r>
        </w:p>
      </w:tc>
      <w:sdt>
        <w:sdtPr>
          <w:rPr>
            <w:sz w:val="18"/>
          </w:rPr>
          <w:alias w:val="Eigenaar"/>
          <w:tag w:val="Eigenaar"/>
          <w:id w:val="755333650"/>
          <w:lock w:val="contentLocked"/>
          <w:placeholder>
            <w:docPart w:val="2629F4B27361446495750A1E867382B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1397067-b5b3-49d5-b458-a3ce35d9d19e' " w:xpath="/ns0:properties[1]/documentManagement[1]/ns3:Eigenaar[1]/ns3:UserInfo[1]/ns3:DisplayName[1]" w:storeItemID="{297DFD27-BD45-4E90-9F2F-9B9F2249B510}"/>
          <w:text/>
        </w:sdtPr>
        <w:sdtContent>
          <w:tc>
            <w:tcPr>
              <w:tcW w:w="1847" w:type="dxa"/>
            </w:tcPr>
            <w:p w14:paraId="07A897E7" w14:textId="77777777" w:rsidR="004944C5" w:rsidRDefault="004944C5" w:rsidP="00C67EF4">
              <w:pPr>
                <w:pStyle w:val="Header"/>
                <w:rPr>
                  <w:sz w:val="18"/>
                </w:rPr>
              </w:pPr>
              <w:r>
                <w:rPr>
                  <w:sz w:val="18"/>
                </w:rPr>
                <w:t>Bart Scheerlinck</w:t>
              </w:r>
            </w:p>
          </w:tc>
        </w:sdtContent>
      </w:sdt>
    </w:tr>
    <w:tr w:rsidR="004944C5" w14:paraId="45DAA4F2" w14:textId="77777777" w:rsidTr="00C67EF4">
      <w:tc>
        <w:tcPr>
          <w:tcW w:w="1634" w:type="dxa"/>
          <w:vMerge/>
        </w:tcPr>
        <w:p w14:paraId="27A1740B" w14:textId="77777777" w:rsidR="004944C5" w:rsidRPr="000D6B04" w:rsidRDefault="004944C5" w:rsidP="00C67EF4">
          <w:pPr>
            <w:pStyle w:val="Header"/>
            <w:rPr>
              <w:sz w:val="18"/>
            </w:rPr>
          </w:pPr>
        </w:p>
      </w:tc>
      <w:tc>
        <w:tcPr>
          <w:tcW w:w="1342" w:type="dxa"/>
          <w:vMerge/>
        </w:tcPr>
        <w:p w14:paraId="77ED8F3A" w14:textId="77777777" w:rsidR="004944C5" w:rsidRPr="000D6B04" w:rsidRDefault="004944C5" w:rsidP="00C67EF4">
          <w:pPr>
            <w:pStyle w:val="Header"/>
            <w:rPr>
              <w:sz w:val="18"/>
            </w:rPr>
          </w:pPr>
        </w:p>
      </w:tc>
      <w:tc>
        <w:tcPr>
          <w:tcW w:w="719" w:type="dxa"/>
          <w:vMerge/>
        </w:tcPr>
        <w:p w14:paraId="6F9C9DFA" w14:textId="77777777" w:rsidR="004944C5" w:rsidRPr="000D6B04" w:rsidRDefault="004944C5" w:rsidP="00C67EF4">
          <w:pPr>
            <w:pStyle w:val="Header"/>
            <w:rPr>
              <w:sz w:val="18"/>
            </w:rPr>
          </w:pPr>
        </w:p>
      </w:tc>
      <w:tc>
        <w:tcPr>
          <w:tcW w:w="2708" w:type="dxa"/>
          <w:vMerge/>
        </w:tcPr>
        <w:p w14:paraId="66656E0A" w14:textId="77777777" w:rsidR="004944C5" w:rsidRDefault="004944C5" w:rsidP="00C67EF4">
          <w:pPr>
            <w:pStyle w:val="Header"/>
            <w:rPr>
              <w:sz w:val="20"/>
            </w:rPr>
          </w:pPr>
        </w:p>
      </w:tc>
      <w:tc>
        <w:tcPr>
          <w:tcW w:w="1247" w:type="dxa"/>
        </w:tcPr>
        <w:p w14:paraId="5C3B56F7" w14:textId="77777777" w:rsidR="004944C5" w:rsidRDefault="004944C5" w:rsidP="00C67EF4">
          <w:pPr>
            <w:pStyle w:val="Header"/>
            <w:rPr>
              <w:sz w:val="20"/>
              <w:szCs w:val="20"/>
            </w:rPr>
          </w:pPr>
          <w:r>
            <w:rPr>
              <w:sz w:val="20"/>
            </w:rPr>
            <w:t>Versie</w:t>
          </w:r>
        </w:p>
      </w:tc>
      <w:sdt>
        <w:sdtPr>
          <w:rPr>
            <w:sz w:val="18"/>
          </w:rPr>
          <w:alias w:val="Versie document"/>
          <w:tag w:val="Versiedocument"/>
          <w:id w:val="-686214633"/>
          <w:placeholder>
            <w:docPart w:val="59461791EF844AC9817C0C72236B24D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1397067-b5b3-49d5-b458-a3ce35d9d19e' " w:xpath="/ns0:properties[1]/documentManagement[1]/ns3:Versiedocument[1]" w:storeItemID="{297DFD27-BD45-4E90-9F2F-9B9F2249B510}"/>
          <w:text/>
        </w:sdtPr>
        <w:sdtContent>
          <w:tc>
            <w:tcPr>
              <w:tcW w:w="1847" w:type="dxa"/>
            </w:tcPr>
            <w:p w14:paraId="6B8419B2" w14:textId="77777777" w:rsidR="004944C5" w:rsidRDefault="004944C5" w:rsidP="00C67EF4">
              <w:pPr>
                <w:pStyle w:val="Header"/>
                <w:rPr>
                  <w:sz w:val="18"/>
                </w:rPr>
              </w:pPr>
              <w:r>
                <w:rPr>
                  <w:sz w:val="18"/>
                </w:rPr>
                <w:t>1.0</w:t>
              </w:r>
            </w:p>
          </w:tc>
        </w:sdtContent>
      </w:sdt>
    </w:tr>
    <w:tr w:rsidR="004944C5" w14:paraId="61279A74" w14:textId="77777777" w:rsidTr="00C67EF4">
      <w:tc>
        <w:tcPr>
          <w:tcW w:w="1634" w:type="dxa"/>
        </w:tcPr>
        <w:p w14:paraId="6FF6A550" w14:textId="77777777" w:rsidR="004944C5" w:rsidRPr="000D6B04" w:rsidRDefault="004944C5" w:rsidP="00C67EF4">
          <w:pPr>
            <w:pStyle w:val="Header"/>
            <w:rPr>
              <w:sz w:val="18"/>
            </w:rPr>
          </w:pPr>
          <w:r w:rsidRPr="000D6B04">
            <w:rPr>
              <w:sz w:val="18"/>
            </w:rPr>
            <w:t>Opslaglocatie</w:t>
          </w:r>
        </w:p>
      </w:tc>
      <w:tc>
        <w:tcPr>
          <w:tcW w:w="1342" w:type="dxa"/>
        </w:tcPr>
        <w:p w14:paraId="6430E040" w14:textId="77777777" w:rsidR="004944C5" w:rsidRPr="000D6B04" w:rsidRDefault="004944C5" w:rsidP="00C67EF4">
          <w:pPr>
            <w:pStyle w:val="Header"/>
            <w:rPr>
              <w:sz w:val="18"/>
            </w:rPr>
          </w:pPr>
          <w:proofErr w:type="spellStart"/>
          <w:r>
            <w:rPr>
              <w:sz w:val="18"/>
            </w:rPr>
            <w:t>Sharepoint</w:t>
          </w:r>
          <w:proofErr w:type="spellEnd"/>
        </w:p>
      </w:tc>
      <w:tc>
        <w:tcPr>
          <w:tcW w:w="719" w:type="dxa"/>
          <w:vMerge/>
        </w:tcPr>
        <w:p w14:paraId="4217F08F" w14:textId="77777777" w:rsidR="004944C5" w:rsidRDefault="004944C5" w:rsidP="00C67EF4">
          <w:pPr>
            <w:pStyle w:val="Header"/>
            <w:rPr>
              <w:sz w:val="20"/>
              <w:lang w:val="nl-NL"/>
            </w:rPr>
          </w:pPr>
        </w:p>
      </w:tc>
      <w:tc>
        <w:tcPr>
          <w:tcW w:w="2708" w:type="dxa"/>
          <w:vMerge/>
        </w:tcPr>
        <w:p w14:paraId="2B747AB6" w14:textId="77777777" w:rsidR="004944C5" w:rsidRDefault="004944C5" w:rsidP="00C67EF4">
          <w:pPr>
            <w:pStyle w:val="Header"/>
            <w:rPr>
              <w:sz w:val="20"/>
            </w:rPr>
          </w:pPr>
        </w:p>
      </w:tc>
      <w:tc>
        <w:tcPr>
          <w:tcW w:w="1247" w:type="dxa"/>
        </w:tcPr>
        <w:p w14:paraId="2E946D03" w14:textId="77777777" w:rsidR="004944C5" w:rsidRDefault="004944C5" w:rsidP="00C67EF4">
          <w:pPr>
            <w:pStyle w:val="Header"/>
            <w:rPr>
              <w:sz w:val="20"/>
            </w:rPr>
          </w:pPr>
          <w:r>
            <w:rPr>
              <w:sz w:val="20"/>
            </w:rPr>
            <w:t>pagina</w:t>
          </w:r>
        </w:p>
      </w:tc>
      <w:tc>
        <w:tcPr>
          <w:tcW w:w="1847" w:type="dxa"/>
        </w:tcPr>
        <w:p w14:paraId="0F26DE37" w14:textId="77777777" w:rsidR="004944C5" w:rsidRDefault="004944C5" w:rsidP="00C67EF4">
          <w:pPr>
            <w:pStyle w:val="Header"/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/ </w:t>
          </w:r>
          <w:r>
            <w:fldChar w:fldCharType="begin"/>
          </w:r>
          <w:r>
            <w:instrText>NUMPAGES   \* MERGEFORMAT</w:instrText>
          </w:r>
          <w:r>
            <w:fldChar w:fldCharType="separate"/>
          </w:r>
          <w:r>
            <w:t>74</w:t>
          </w:r>
          <w:r>
            <w:fldChar w:fldCharType="end"/>
          </w:r>
        </w:p>
      </w:tc>
    </w:tr>
  </w:tbl>
  <w:p w14:paraId="5919261A" w14:textId="77777777" w:rsidR="00FB0A66" w:rsidRDefault="00FB0A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11AB"/>
    <w:multiLevelType w:val="multilevel"/>
    <w:tmpl w:val="1E12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255EF"/>
    <w:multiLevelType w:val="multilevel"/>
    <w:tmpl w:val="0F929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E37F8"/>
    <w:multiLevelType w:val="multilevel"/>
    <w:tmpl w:val="C5E2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72FA4"/>
    <w:multiLevelType w:val="multilevel"/>
    <w:tmpl w:val="CBF2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D2069"/>
    <w:multiLevelType w:val="multilevel"/>
    <w:tmpl w:val="3DCE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90D8C"/>
    <w:multiLevelType w:val="multilevel"/>
    <w:tmpl w:val="B1B4C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D54BBF"/>
    <w:multiLevelType w:val="hybridMultilevel"/>
    <w:tmpl w:val="06925692"/>
    <w:lvl w:ilvl="0" w:tplc="A4E2FE62">
      <w:start w:val="1"/>
      <w:numFmt w:val="bullet"/>
      <w:pStyle w:val="FOD-opsomming1"/>
      <w:lvlText w:val="-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25492B"/>
    <w:multiLevelType w:val="multilevel"/>
    <w:tmpl w:val="95DC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3C76ED"/>
    <w:multiLevelType w:val="multilevel"/>
    <w:tmpl w:val="4F84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3C6843"/>
    <w:multiLevelType w:val="multilevel"/>
    <w:tmpl w:val="23F8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06377"/>
    <w:multiLevelType w:val="multilevel"/>
    <w:tmpl w:val="1F520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79051F"/>
    <w:multiLevelType w:val="multilevel"/>
    <w:tmpl w:val="32FC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457A5E"/>
    <w:multiLevelType w:val="multilevel"/>
    <w:tmpl w:val="5C708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6E60BA"/>
    <w:multiLevelType w:val="multilevel"/>
    <w:tmpl w:val="16DC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E16DFD"/>
    <w:multiLevelType w:val="multilevel"/>
    <w:tmpl w:val="A9CE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405E92"/>
    <w:multiLevelType w:val="multilevel"/>
    <w:tmpl w:val="9FA2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5912EE"/>
    <w:multiLevelType w:val="multilevel"/>
    <w:tmpl w:val="C81E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8203F4"/>
    <w:multiLevelType w:val="multilevel"/>
    <w:tmpl w:val="9868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F476F8"/>
    <w:multiLevelType w:val="multilevel"/>
    <w:tmpl w:val="AA8A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813A56"/>
    <w:multiLevelType w:val="multilevel"/>
    <w:tmpl w:val="7346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0A5A79"/>
    <w:multiLevelType w:val="multilevel"/>
    <w:tmpl w:val="6030A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03500D"/>
    <w:multiLevelType w:val="multilevel"/>
    <w:tmpl w:val="9A3E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0B25BE"/>
    <w:multiLevelType w:val="multilevel"/>
    <w:tmpl w:val="3244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325FF4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546018816">
    <w:abstractNumId w:val="6"/>
  </w:num>
  <w:num w:numId="2" w16cid:durableId="486439183">
    <w:abstractNumId w:val="23"/>
  </w:num>
  <w:num w:numId="3" w16cid:durableId="22680371">
    <w:abstractNumId w:val="7"/>
  </w:num>
  <w:num w:numId="4" w16cid:durableId="110051686">
    <w:abstractNumId w:val="17"/>
  </w:num>
  <w:num w:numId="5" w16cid:durableId="991835729">
    <w:abstractNumId w:val="11"/>
  </w:num>
  <w:num w:numId="6" w16cid:durableId="2059742120">
    <w:abstractNumId w:val="3"/>
  </w:num>
  <w:num w:numId="7" w16cid:durableId="1158840051">
    <w:abstractNumId w:val="5"/>
  </w:num>
  <w:num w:numId="8" w16cid:durableId="1501194549">
    <w:abstractNumId w:val="4"/>
  </w:num>
  <w:num w:numId="9" w16cid:durableId="1732925715">
    <w:abstractNumId w:val="18"/>
  </w:num>
  <w:num w:numId="10" w16cid:durableId="1630895793">
    <w:abstractNumId w:val="21"/>
  </w:num>
  <w:num w:numId="11" w16cid:durableId="602687975">
    <w:abstractNumId w:val="10"/>
  </w:num>
  <w:num w:numId="12" w16cid:durableId="1215852415">
    <w:abstractNumId w:val="20"/>
  </w:num>
  <w:num w:numId="13" w16cid:durableId="56326665">
    <w:abstractNumId w:val="13"/>
  </w:num>
  <w:num w:numId="14" w16cid:durableId="1451821099">
    <w:abstractNumId w:val="22"/>
  </w:num>
  <w:num w:numId="15" w16cid:durableId="325472743">
    <w:abstractNumId w:val="0"/>
  </w:num>
  <w:num w:numId="16" w16cid:durableId="670062805">
    <w:abstractNumId w:val="14"/>
  </w:num>
  <w:num w:numId="17" w16cid:durableId="724329315">
    <w:abstractNumId w:val="8"/>
  </w:num>
  <w:num w:numId="18" w16cid:durableId="1877082346">
    <w:abstractNumId w:val="1"/>
  </w:num>
  <w:num w:numId="19" w16cid:durableId="503401895">
    <w:abstractNumId w:val="15"/>
  </w:num>
  <w:num w:numId="20" w16cid:durableId="1021472814">
    <w:abstractNumId w:val="12"/>
  </w:num>
  <w:num w:numId="21" w16cid:durableId="435714406">
    <w:abstractNumId w:val="19"/>
  </w:num>
  <w:num w:numId="22" w16cid:durableId="1657683980">
    <w:abstractNumId w:val="2"/>
  </w:num>
  <w:num w:numId="23" w16cid:durableId="1372806314">
    <w:abstractNumId w:val="16"/>
  </w:num>
  <w:num w:numId="24" w16cid:durableId="801507336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31"/>
    <w:rsid w:val="00005DD8"/>
    <w:rsid w:val="00006DF3"/>
    <w:rsid w:val="000243A5"/>
    <w:rsid w:val="00024838"/>
    <w:rsid w:val="00025A4D"/>
    <w:rsid w:val="00031951"/>
    <w:rsid w:val="00036BC2"/>
    <w:rsid w:val="00040875"/>
    <w:rsid w:val="000608B3"/>
    <w:rsid w:val="0007263D"/>
    <w:rsid w:val="0007590B"/>
    <w:rsid w:val="0009413D"/>
    <w:rsid w:val="00095680"/>
    <w:rsid w:val="000A2BA1"/>
    <w:rsid w:val="000B247C"/>
    <w:rsid w:val="000C054A"/>
    <w:rsid w:val="000C0854"/>
    <w:rsid w:val="000D5649"/>
    <w:rsid w:val="000E0B49"/>
    <w:rsid w:val="000E2567"/>
    <w:rsid w:val="000E3EDD"/>
    <w:rsid w:val="000F1E9E"/>
    <w:rsid w:val="000F6908"/>
    <w:rsid w:val="0010631D"/>
    <w:rsid w:val="001071DA"/>
    <w:rsid w:val="001078E1"/>
    <w:rsid w:val="00113570"/>
    <w:rsid w:val="00120A39"/>
    <w:rsid w:val="001264E1"/>
    <w:rsid w:val="00131B4D"/>
    <w:rsid w:val="00131EDB"/>
    <w:rsid w:val="00140D32"/>
    <w:rsid w:val="00140EF2"/>
    <w:rsid w:val="00146864"/>
    <w:rsid w:val="00153FEE"/>
    <w:rsid w:val="001565E4"/>
    <w:rsid w:val="00156FF2"/>
    <w:rsid w:val="00157878"/>
    <w:rsid w:val="00162E95"/>
    <w:rsid w:val="00177934"/>
    <w:rsid w:val="00180856"/>
    <w:rsid w:val="001967AD"/>
    <w:rsid w:val="00196DC6"/>
    <w:rsid w:val="001A414F"/>
    <w:rsid w:val="001B0CF7"/>
    <w:rsid w:val="001B26B0"/>
    <w:rsid w:val="001B386C"/>
    <w:rsid w:val="001B3E88"/>
    <w:rsid w:val="001C14CF"/>
    <w:rsid w:val="001C717A"/>
    <w:rsid w:val="001D1A8D"/>
    <w:rsid w:val="001D6EAB"/>
    <w:rsid w:val="001E551E"/>
    <w:rsid w:val="001F1066"/>
    <w:rsid w:val="0020559B"/>
    <w:rsid w:val="00215FB0"/>
    <w:rsid w:val="002166DB"/>
    <w:rsid w:val="00227FE8"/>
    <w:rsid w:val="00235BB6"/>
    <w:rsid w:val="0024089F"/>
    <w:rsid w:val="00240923"/>
    <w:rsid w:val="002410A1"/>
    <w:rsid w:val="002460BD"/>
    <w:rsid w:val="00274AD7"/>
    <w:rsid w:val="00277F6C"/>
    <w:rsid w:val="00280D98"/>
    <w:rsid w:val="002812E1"/>
    <w:rsid w:val="00281320"/>
    <w:rsid w:val="00283D75"/>
    <w:rsid w:val="00284FFD"/>
    <w:rsid w:val="0029164C"/>
    <w:rsid w:val="00291FB7"/>
    <w:rsid w:val="002931AF"/>
    <w:rsid w:val="002A63DF"/>
    <w:rsid w:val="002B0C61"/>
    <w:rsid w:val="002B4F32"/>
    <w:rsid w:val="002C6810"/>
    <w:rsid w:val="002E264E"/>
    <w:rsid w:val="002E4A7B"/>
    <w:rsid w:val="002E5B4A"/>
    <w:rsid w:val="002F7444"/>
    <w:rsid w:val="003035AD"/>
    <w:rsid w:val="003122B8"/>
    <w:rsid w:val="00323CF5"/>
    <w:rsid w:val="00332F1E"/>
    <w:rsid w:val="00334A3C"/>
    <w:rsid w:val="00335AE4"/>
    <w:rsid w:val="0033602F"/>
    <w:rsid w:val="00342E89"/>
    <w:rsid w:val="003448D7"/>
    <w:rsid w:val="003506F2"/>
    <w:rsid w:val="00366DE5"/>
    <w:rsid w:val="00375E34"/>
    <w:rsid w:val="00384E8F"/>
    <w:rsid w:val="00387D7A"/>
    <w:rsid w:val="0039465B"/>
    <w:rsid w:val="00394E59"/>
    <w:rsid w:val="00396B43"/>
    <w:rsid w:val="00397A33"/>
    <w:rsid w:val="003A151F"/>
    <w:rsid w:val="003A7F6F"/>
    <w:rsid w:val="003C1670"/>
    <w:rsid w:val="003C77DC"/>
    <w:rsid w:val="003C7E60"/>
    <w:rsid w:val="003D2791"/>
    <w:rsid w:val="003E297F"/>
    <w:rsid w:val="003E7C8C"/>
    <w:rsid w:val="003F0106"/>
    <w:rsid w:val="003F0F7D"/>
    <w:rsid w:val="00410440"/>
    <w:rsid w:val="00413D67"/>
    <w:rsid w:val="004162F1"/>
    <w:rsid w:val="00417D21"/>
    <w:rsid w:val="00420FE0"/>
    <w:rsid w:val="00425158"/>
    <w:rsid w:val="00427C48"/>
    <w:rsid w:val="00447086"/>
    <w:rsid w:val="004543DE"/>
    <w:rsid w:val="00457D76"/>
    <w:rsid w:val="004609EE"/>
    <w:rsid w:val="00466F54"/>
    <w:rsid w:val="00471EA4"/>
    <w:rsid w:val="004834A8"/>
    <w:rsid w:val="004944C5"/>
    <w:rsid w:val="004A2F98"/>
    <w:rsid w:val="004A748C"/>
    <w:rsid w:val="004C2180"/>
    <w:rsid w:val="004C29A9"/>
    <w:rsid w:val="004D4C6B"/>
    <w:rsid w:val="004E053C"/>
    <w:rsid w:val="004E0C60"/>
    <w:rsid w:val="004E0CEC"/>
    <w:rsid w:val="004E24C5"/>
    <w:rsid w:val="004E7022"/>
    <w:rsid w:val="005001DC"/>
    <w:rsid w:val="00503791"/>
    <w:rsid w:val="00505233"/>
    <w:rsid w:val="00507880"/>
    <w:rsid w:val="0052387F"/>
    <w:rsid w:val="00524647"/>
    <w:rsid w:val="00531351"/>
    <w:rsid w:val="00531C63"/>
    <w:rsid w:val="0053317F"/>
    <w:rsid w:val="00535E56"/>
    <w:rsid w:val="00540C14"/>
    <w:rsid w:val="005423F4"/>
    <w:rsid w:val="00545E4A"/>
    <w:rsid w:val="00552947"/>
    <w:rsid w:val="0055413A"/>
    <w:rsid w:val="00577131"/>
    <w:rsid w:val="0058005E"/>
    <w:rsid w:val="0059195C"/>
    <w:rsid w:val="00591CA5"/>
    <w:rsid w:val="005A319C"/>
    <w:rsid w:val="005B1F8A"/>
    <w:rsid w:val="005B6F7C"/>
    <w:rsid w:val="005C0CAD"/>
    <w:rsid w:val="005C7199"/>
    <w:rsid w:val="005D32FA"/>
    <w:rsid w:val="005E10B7"/>
    <w:rsid w:val="005F38AE"/>
    <w:rsid w:val="005F3A30"/>
    <w:rsid w:val="006217E2"/>
    <w:rsid w:val="0062443F"/>
    <w:rsid w:val="006249C9"/>
    <w:rsid w:val="0062570E"/>
    <w:rsid w:val="00626FA0"/>
    <w:rsid w:val="0062782F"/>
    <w:rsid w:val="00627A6A"/>
    <w:rsid w:val="00627E93"/>
    <w:rsid w:val="0063225F"/>
    <w:rsid w:val="0063798F"/>
    <w:rsid w:val="006453DD"/>
    <w:rsid w:val="00646ED6"/>
    <w:rsid w:val="00666F46"/>
    <w:rsid w:val="00671406"/>
    <w:rsid w:val="006721BD"/>
    <w:rsid w:val="00674094"/>
    <w:rsid w:val="00680C5D"/>
    <w:rsid w:val="00697F25"/>
    <w:rsid w:val="00697F3E"/>
    <w:rsid w:val="006A2F5E"/>
    <w:rsid w:val="006B0335"/>
    <w:rsid w:val="006B76DA"/>
    <w:rsid w:val="006C1D3C"/>
    <w:rsid w:val="006C245F"/>
    <w:rsid w:val="006C2D50"/>
    <w:rsid w:val="006C3C17"/>
    <w:rsid w:val="006D3ACD"/>
    <w:rsid w:val="006D5B7F"/>
    <w:rsid w:val="006D64C8"/>
    <w:rsid w:val="006E0BAE"/>
    <w:rsid w:val="006E2CF5"/>
    <w:rsid w:val="006E30E3"/>
    <w:rsid w:val="006E3CCD"/>
    <w:rsid w:val="006E46BA"/>
    <w:rsid w:val="006F38CF"/>
    <w:rsid w:val="006F41B4"/>
    <w:rsid w:val="007046D7"/>
    <w:rsid w:val="00713A9D"/>
    <w:rsid w:val="0072165C"/>
    <w:rsid w:val="007218A7"/>
    <w:rsid w:val="007260A3"/>
    <w:rsid w:val="00733D17"/>
    <w:rsid w:val="00745274"/>
    <w:rsid w:val="00772E86"/>
    <w:rsid w:val="00777D18"/>
    <w:rsid w:val="00786E19"/>
    <w:rsid w:val="00787816"/>
    <w:rsid w:val="00795396"/>
    <w:rsid w:val="007A08C5"/>
    <w:rsid w:val="007A0F4B"/>
    <w:rsid w:val="007B04DD"/>
    <w:rsid w:val="007B1BE6"/>
    <w:rsid w:val="007D56EB"/>
    <w:rsid w:val="007E2A31"/>
    <w:rsid w:val="007F13B7"/>
    <w:rsid w:val="0080716C"/>
    <w:rsid w:val="00807BC2"/>
    <w:rsid w:val="00811371"/>
    <w:rsid w:val="00811B80"/>
    <w:rsid w:val="008147BD"/>
    <w:rsid w:val="00816B0A"/>
    <w:rsid w:val="0082536F"/>
    <w:rsid w:val="00830895"/>
    <w:rsid w:val="008343B0"/>
    <w:rsid w:val="008359FF"/>
    <w:rsid w:val="00836EB8"/>
    <w:rsid w:val="00842D8A"/>
    <w:rsid w:val="00850CBD"/>
    <w:rsid w:val="00856C4D"/>
    <w:rsid w:val="008633B0"/>
    <w:rsid w:val="00874968"/>
    <w:rsid w:val="00877D2F"/>
    <w:rsid w:val="0088029F"/>
    <w:rsid w:val="0088043E"/>
    <w:rsid w:val="00881A53"/>
    <w:rsid w:val="00882B17"/>
    <w:rsid w:val="00882B98"/>
    <w:rsid w:val="00882E61"/>
    <w:rsid w:val="00892A11"/>
    <w:rsid w:val="00894FA1"/>
    <w:rsid w:val="008A33F5"/>
    <w:rsid w:val="008A53CC"/>
    <w:rsid w:val="008B0AE6"/>
    <w:rsid w:val="008B43B5"/>
    <w:rsid w:val="008B4B2A"/>
    <w:rsid w:val="008C4155"/>
    <w:rsid w:val="008C6FA0"/>
    <w:rsid w:val="008D34BD"/>
    <w:rsid w:val="008D7ECB"/>
    <w:rsid w:val="008E24CE"/>
    <w:rsid w:val="008E34AB"/>
    <w:rsid w:val="008E6266"/>
    <w:rsid w:val="008F047D"/>
    <w:rsid w:val="008F2E40"/>
    <w:rsid w:val="008F378F"/>
    <w:rsid w:val="008F528B"/>
    <w:rsid w:val="00900DDE"/>
    <w:rsid w:val="00906D6A"/>
    <w:rsid w:val="0090784F"/>
    <w:rsid w:val="00910E1C"/>
    <w:rsid w:val="00912ED1"/>
    <w:rsid w:val="009201C8"/>
    <w:rsid w:val="00922EB0"/>
    <w:rsid w:val="00923E77"/>
    <w:rsid w:val="00925F62"/>
    <w:rsid w:val="00932B03"/>
    <w:rsid w:val="009345C3"/>
    <w:rsid w:val="00943EDB"/>
    <w:rsid w:val="00947BCD"/>
    <w:rsid w:val="0096495A"/>
    <w:rsid w:val="00973055"/>
    <w:rsid w:val="00977CF4"/>
    <w:rsid w:val="00981A9E"/>
    <w:rsid w:val="00984657"/>
    <w:rsid w:val="00987AFC"/>
    <w:rsid w:val="00991DC7"/>
    <w:rsid w:val="009935F8"/>
    <w:rsid w:val="00994C4B"/>
    <w:rsid w:val="00997214"/>
    <w:rsid w:val="009A4209"/>
    <w:rsid w:val="009B0BE5"/>
    <w:rsid w:val="009C6A3C"/>
    <w:rsid w:val="009D14F7"/>
    <w:rsid w:val="009E0B37"/>
    <w:rsid w:val="009E3C7C"/>
    <w:rsid w:val="009E429A"/>
    <w:rsid w:val="009F62AC"/>
    <w:rsid w:val="00A03509"/>
    <w:rsid w:val="00A0518C"/>
    <w:rsid w:val="00A05ED1"/>
    <w:rsid w:val="00A13266"/>
    <w:rsid w:val="00A13558"/>
    <w:rsid w:val="00A21A72"/>
    <w:rsid w:val="00A24799"/>
    <w:rsid w:val="00A25B3C"/>
    <w:rsid w:val="00A36018"/>
    <w:rsid w:val="00A42825"/>
    <w:rsid w:val="00A52C5E"/>
    <w:rsid w:val="00A55031"/>
    <w:rsid w:val="00A60CB1"/>
    <w:rsid w:val="00A61141"/>
    <w:rsid w:val="00A67DA0"/>
    <w:rsid w:val="00A76CB8"/>
    <w:rsid w:val="00A83B87"/>
    <w:rsid w:val="00A86235"/>
    <w:rsid w:val="00A86F2F"/>
    <w:rsid w:val="00AB44EF"/>
    <w:rsid w:val="00AC6BFE"/>
    <w:rsid w:val="00AD3AB1"/>
    <w:rsid w:val="00AD58AD"/>
    <w:rsid w:val="00AE0B84"/>
    <w:rsid w:val="00AE4E40"/>
    <w:rsid w:val="00AE50B4"/>
    <w:rsid w:val="00AE5FFC"/>
    <w:rsid w:val="00AF282D"/>
    <w:rsid w:val="00AF31EC"/>
    <w:rsid w:val="00AF4D64"/>
    <w:rsid w:val="00AF6B5F"/>
    <w:rsid w:val="00B00D16"/>
    <w:rsid w:val="00B14A14"/>
    <w:rsid w:val="00B161A6"/>
    <w:rsid w:val="00B169CC"/>
    <w:rsid w:val="00B16E81"/>
    <w:rsid w:val="00B24C2C"/>
    <w:rsid w:val="00B25777"/>
    <w:rsid w:val="00B26324"/>
    <w:rsid w:val="00B37D24"/>
    <w:rsid w:val="00B52C9C"/>
    <w:rsid w:val="00B573A5"/>
    <w:rsid w:val="00B771BC"/>
    <w:rsid w:val="00B8522B"/>
    <w:rsid w:val="00B86E6E"/>
    <w:rsid w:val="00B93C36"/>
    <w:rsid w:val="00B95C84"/>
    <w:rsid w:val="00B962A4"/>
    <w:rsid w:val="00B967AE"/>
    <w:rsid w:val="00B97947"/>
    <w:rsid w:val="00BA06D4"/>
    <w:rsid w:val="00BA6B46"/>
    <w:rsid w:val="00BB0744"/>
    <w:rsid w:val="00BB472E"/>
    <w:rsid w:val="00BB772A"/>
    <w:rsid w:val="00BC16E9"/>
    <w:rsid w:val="00BC49E6"/>
    <w:rsid w:val="00BC4A88"/>
    <w:rsid w:val="00BC6B04"/>
    <w:rsid w:val="00BD0543"/>
    <w:rsid w:val="00BE0DEA"/>
    <w:rsid w:val="00BE218A"/>
    <w:rsid w:val="00BE30A6"/>
    <w:rsid w:val="00BE352C"/>
    <w:rsid w:val="00BE37C3"/>
    <w:rsid w:val="00BE4AEE"/>
    <w:rsid w:val="00BE5A3D"/>
    <w:rsid w:val="00BE64C6"/>
    <w:rsid w:val="00BF39BF"/>
    <w:rsid w:val="00C06F90"/>
    <w:rsid w:val="00C148D0"/>
    <w:rsid w:val="00C1501B"/>
    <w:rsid w:val="00C41BA2"/>
    <w:rsid w:val="00C422A1"/>
    <w:rsid w:val="00C478D9"/>
    <w:rsid w:val="00C50766"/>
    <w:rsid w:val="00C507C6"/>
    <w:rsid w:val="00C6553A"/>
    <w:rsid w:val="00C655BA"/>
    <w:rsid w:val="00C73A22"/>
    <w:rsid w:val="00C838DC"/>
    <w:rsid w:val="00C952BB"/>
    <w:rsid w:val="00CA3B19"/>
    <w:rsid w:val="00CA7878"/>
    <w:rsid w:val="00CB770D"/>
    <w:rsid w:val="00CC03F1"/>
    <w:rsid w:val="00CC11EA"/>
    <w:rsid w:val="00CD164A"/>
    <w:rsid w:val="00CD343A"/>
    <w:rsid w:val="00CD6900"/>
    <w:rsid w:val="00CD7F9A"/>
    <w:rsid w:val="00CE0121"/>
    <w:rsid w:val="00CE6DBA"/>
    <w:rsid w:val="00CE6E42"/>
    <w:rsid w:val="00CF33BC"/>
    <w:rsid w:val="00CF39D4"/>
    <w:rsid w:val="00D07BC1"/>
    <w:rsid w:val="00D213F9"/>
    <w:rsid w:val="00D25B0B"/>
    <w:rsid w:val="00D30300"/>
    <w:rsid w:val="00D332C2"/>
    <w:rsid w:val="00D3360C"/>
    <w:rsid w:val="00D637C7"/>
    <w:rsid w:val="00D645AF"/>
    <w:rsid w:val="00D64954"/>
    <w:rsid w:val="00D7110A"/>
    <w:rsid w:val="00D71654"/>
    <w:rsid w:val="00D71FD8"/>
    <w:rsid w:val="00D72079"/>
    <w:rsid w:val="00D81489"/>
    <w:rsid w:val="00D830D5"/>
    <w:rsid w:val="00D90B2B"/>
    <w:rsid w:val="00DA1A3C"/>
    <w:rsid w:val="00DA350B"/>
    <w:rsid w:val="00DA3B74"/>
    <w:rsid w:val="00DA5300"/>
    <w:rsid w:val="00DB1494"/>
    <w:rsid w:val="00DB2BAE"/>
    <w:rsid w:val="00DB4615"/>
    <w:rsid w:val="00DC5742"/>
    <w:rsid w:val="00DE2C16"/>
    <w:rsid w:val="00DF5884"/>
    <w:rsid w:val="00E034F0"/>
    <w:rsid w:val="00E0517F"/>
    <w:rsid w:val="00E109D6"/>
    <w:rsid w:val="00E12B03"/>
    <w:rsid w:val="00E20697"/>
    <w:rsid w:val="00E2214A"/>
    <w:rsid w:val="00E32E4F"/>
    <w:rsid w:val="00E3395E"/>
    <w:rsid w:val="00E50C8E"/>
    <w:rsid w:val="00E56ABC"/>
    <w:rsid w:val="00E6310B"/>
    <w:rsid w:val="00E64A2D"/>
    <w:rsid w:val="00E7416C"/>
    <w:rsid w:val="00E90611"/>
    <w:rsid w:val="00E95DAF"/>
    <w:rsid w:val="00EA60EC"/>
    <w:rsid w:val="00EB6646"/>
    <w:rsid w:val="00EC0055"/>
    <w:rsid w:val="00EC3BB0"/>
    <w:rsid w:val="00EC4C8F"/>
    <w:rsid w:val="00EC5693"/>
    <w:rsid w:val="00ED1CC7"/>
    <w:rsid w:val="00ED380F"/>
    <w:rsid w:val="00EE1D07"/>
    <w:rsid w:val="00EE4CB5"/>
    <w:rsid w:val="00EF4E42"/>
    <w:rsid w:val="00F12B12"/>
    <w:rsid w:val="00F164BE"/>
    <w:rsid w:val="00F200C3"/>
    <w:rsid w:val="00F22BAB"/>
    <w:rsid w:val="00F32603"/>
    <w:rsid w:val="00F358FD"/>
    <w:rsid w:val="00F37F58"/>
    <w:rsid w:val="00F53CE4"/>
    <w:rsid w:val="00F61D8F"/>
    <w:rsid w:val="00F63E2F"/>
    <w:rsid w:val="00F73639"/>
    <w:rsid w:val="00F80231"/>
    <w:rsid w:val="00F81CDB"/>
    <w:rsid w:val="00F87549"/>
    <w:rsid w:val="00F903AB"/>
    <w:rsid w:val="00FA0BDB"/>
    <w:rsid w:val="00FA1CB0"/>
    <w:rsid w:val="00FA65D8"/>
    <w:rsid w:val="00FB0A66"/>
    <w:rsid w:val="00FB38A8"/>
    <w:rsid w:val="00FB3A94"/>
    <w:rsid w:val="00FB42DF"/>
    <w:rsid w:val="00FB4FE8"/>
    <w:rsid w:val="00FD5871"/>
    <w:rsid w:val="00FE115C"/>
    <w:rsid w:val="00FF2EE1"/>
    <w:rsid w:val="0E474DFE"/>
    <w:rsid w:val="5FB64680"/>
    <w:rsid w:val="6E1C7A6A"/>
    <w:rsid w:val="726E0966"/>
    <w:rsid w:val="7E38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  <w14:docId w14:val="700F2B58"/>
  <w15:docId w15:val="{BF0A45BD-7A74-4D7B-84F6-018FB4D8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42DF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413D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7A33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7A33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7A33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7A33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A33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A33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A33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1211" w:hanging="360"/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4">
    <w:name w:val="A4"/>
    <w:uiPriority w:val="99"/>
    <w:qFormat/>
    <w:rPr>
      <w:rFonts w:cs="Galaxie Polaris Light"/>
      <w:color w:val="000000"/>
      <w:sz w:val="18"/>
      <w:szCs w:val="18"/>
    </w:rPr>
  </w:style>
  <w:style w:type="paragraph" w:customStyle="1" w:styleId="FOD-normal">
    <w:name w:val="FOD-normal"/>
    <w:basedOn w:val="Normal"/>
    <w:qFormat/>
    <w:rsid w:val="008633B0"/>
    <w:pPr>
      <w:spacing w:before="120" w:after="0" w:line="240" w:lineRule="auto"/>
    </w:pPr>
    <w:rPr>
      <w:rFonts w:ascii="Trebuchet MS" w:eastAsiaTheme="minorEastAsia" w:hAnsi="Trebuchet MS" w:cs="Arial"/>
      <w:sz w:val="19"/>
      <w:szCs w:val="19"/>
    </w:rPr>
  </w:style>
  <w:style w:type="paragraph" w:customStyle="1" w:styleId="FOD-tab-titel">
    <w:name w:val="FOD-tab-titel"/>
    <w:basedOn w:val="Normal"/>
    <w:qFormat/>
    <w:rsid w:val="008633B0"/>
    <w:pPr>
      <w:keepNext/>
      <w:spacing w:before="120" w:after="40" w:line="240" w:lineRule="auto"/>
      <w:jc w:val="center"/>
    </w:pPr>
    <w:rPr>
      <w:rFonts w:ascii="Trebuchet MS" w:eastAsia="Times New Roman" w:hAnsi="Trebuchet MS" w:cs="Arial"/>
      <w:i/>
      <w:noProof/>
      <w:sz w:val="17"/>
      <w:szCs w:val="17"/>
    </w:rPr>
  </w:style>
  <w:style w:type="paragraph" w:styleId="BodyTextIndent">
    <w:name w:val="Body Text Indent"/>
    <w:basedOn w:val="Normal"/>
    <w:link w:val="BodyTextIndentChar"/>
    <w:uiPriority w:val="99"/>
    <w:unhideWhenUsed/>
    <w:rsid w:val="008633B0"/>
    <w:pPr>
      <w:spacing w:after="120"/>
      <w:ind w:left="283"/>
    </w:pPr>
    <w:rPr>
      <w:rFonts w:eastAsiaTheme="minorEastAsia"/>
      <w:lang w:val="fr-BE" w:eastAsia="fr-B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633B0"/>
    <w:rPr>
      <w:rFonts w:asciiTheme="minorHAnsi" w:eastAsiaTheme="minorEastAsia" w:hAnsiTheme="minorHAnsi" w:cstheme="minorBidi"/>
      <w:sz w:val="22"/>
      <w:szCs w:val="22"/>
      <w:lang w:val="fr-BE" w:eastAsia="fr-BE"/>
    </w:rPr>
  </w:style>
  <w:style w:type="paragraph" w:customStyle="1" w:styleId="FOD-opsomming1">
    <w:name w:val="FOD-opsomming1"/>
    <w:basedOn w:val="ListParagraph"/>
    <w:qFormat/>
    <w:rsid w:val="00AF282D"/>
    <w:pPr>
      <w:widowControl w:val="0"/>
      <w:numPr>
        <w:numId w:val="1"/>
      </w:numPr>
      <w:tabs>
        <w:tab w:val="left" w:pos="880"/>
      </w:tabs>
      <w:autoSpaceDE w:val="0"/>
      <w:autoSpaceDN w:val="0"/>
      <w:adjustRightInd w:val="0"/>
    </w:pPr>
    <w:rPr>
      <w:rFonts w:ascii="Trebuchet MS" w:eastAsiaTheme="minorEastAsia" w:hAnsi="Trebuchet MS" w:cs="Arial"/>
      <w:sz w:val="19"/>
      <w:szCs w:val="19"/>
      <w:lang w:eastAsia="nl-NL"/>
    </w:rPr>
  </w:style>
  <w:style w:type="paragraph" w:customStyle="1" w:styleId="FOD-niv3">
    <w:name w:val="FOD-niv3"/>
    <w:basedOn w:val="Normal"/>
    <w:next w:val="Normal"/>
    <w:qFormat/>
    <w:rsid w:val="00AF282D"/>
    <w:pPr>
      <w:keepNext/>
      <w:spacing w:before="120" w:after="120" w:line="240" w:lineRule="auto"/>
    </w:pPr>
    <w:rPr>
      <w:rFonts w:ascii="Trebuchet MS" w:eastAsiaTheme="minorEastAsia" w:hAnsi="Trebuchet MS"/>
      <w:b/>
      <w:i/>
      <w:sz w:val="24"/>
      <w:lang w:eastAsia="nl-NL"/>
    </w:rPr>
  </w:style>
  <w:style w:type="paragraph" w:customStyle="1" w:styleId="FOD-opsommingabc">
    <w:name w:val="FOD-opsomming abc"/>
    <w:basedOn w:val="ListParagraph"/>
    <w:qFormat/>
    <w:rsid w:val="00F61D8F"/>
    <w:pPr>
      <w:widowControl w:val="0"/>
      <w:tabs>
        <w:tab w:val="left" w:pos="480"/>
      </w:tabs>
      <w:autoSpaceDE w:val="0"/>
      <w:autoSpaceDN w:val="0"/>
      <w:adjustRightInd w:val="0"/>
      <w:ind w:left="0" w:firstLine="0"/>
    </w:pPr>
    <w:rPr>
      <w:rFonts w:ascii="Trebuchet MS" w:eastAsiaTheme="minorEastAsia" w:hAnsi="Trebuchet MS" w:cs="Arial"/>
      <w:sz w:val="19"/>
      <w:szCs w:val="19"/>
      <w:lang w:eastAsia="nl-NL"/>
    </w:rPr>
  </w:style>
  <w:style w:type="character" w:customStyle="1" w:styleId="Heading1Char">
    <w:name w:val="Heading 1 Char"/>
    <w:basedOn w:val="DefaultParagraphFont"/>
    <w:link w:val="Heading1"/>
    <w:uiPriority w:val="9"/>
    <w:rsid w:val="00FB42D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941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97A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97A3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397A33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397A3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A33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A3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A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84E8F"/>
    <w:pPr>
      <w:numPr>
        <w:numId w:val="0"/>
      </w:numPr>
      <w:spacing w:line="259" w:lineRule="auto"/>
      <w:outlineLvl w:val="9"/>
    </w:pPr>
    <w:rPr>
      <w:lang w:val="en-BE" w:eastAsia="en-BE"/>
    </w:rPr>
  </w:style>
  <w:style w:type="paragraph" w:styleId="TOC2">
    <w:name w:val="toc 2"/>
    <w:basedOn w:val="Normal"/>
    <w:next w:val="Normal"/>
    <w:autoRedefine/>
    <w:uiPriority w:val="39"/>
    <w:unhideWhenUsed/>
    <w:rsid w:val="00384E8F"/>
    <w:pPr>
      <w:spacing w:after="100" w:line="259" w:lineRule="auto"/>
      <w:ind w:left="220"/>
    </w:pPr>
    <w:rPr>
      <w:rFonts w:eastAsiaTheme="minorEastAsia" w:cs="Times New Roman"/>
      <w:lang w:val="en-BE" w:eastAsia="en-BE"/>
    </w:rPr>
  </w:style>
  <w:style w:type="paragraph" w:styleId="TOC1">
    <w:name w:val="toc 1"/>
    <w:basedOn w:val="Normal"/>
    <w:next w:val="Normal"/>
    <w:autoRedefine/>
    <w:uiPriority w:val="39"/>
    <w:unhideWhenUsed/>
    <w:rsid w:val="00384E8F"/>
    <w:pPr>
      <w:spacing w:after="100" w:line="259" w:lineRule="auto"/>
    </w:pPr>
    <w:rPr>
      <w:rFonts w:eastAsiaTheme="minorEastAsia" w:cs="Times New Roman"/>
      <w:lang w:val="en-BE" w:eastAsia="en-BE"/>
    </w:rPr>
  </w:style>
  <w:style w:type="paragraph" w:styleId="TOC3">
    <w:name w:val="toc 3"/>
    <w:basedOn w:val="Normal"/>
    <w:next w:val="Normal"/>
    <w:autoRedefine/>
    <w:uiPriority w:val="39"/>
    <w:unhideWhenUsed/>
    <w:rsid w:val="00384E8F"/>
    <w:pPr>
      <w:spacing w:after="100" w:line="259" w:lineRule="auto"/>
      <w:ind w:left="440"/>
    </w:pPr>
    <w:rPr>
      <w:rFonts w:eastAsiaTheme="minorEastAsia" w:cs="Times New Roman"/>
      <w:lang w:val="en-BE" w:eastAsia="en-BE"/>
    </w:rPr>
  </w:style>
  <w:style w:type="character" w:styleId="Hyperlink">
    <w:name w:val="Hyperlink"/>
    <w:basedOn w:val="DefaultParagraphFont"/>
    <w:uiPriority w:val="99"/>
    <w:unhideWhenUsed/>
    <w:rsid w:val="00384E8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13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E" w:eastAsia="en-BE"/>
    </w:rPr>
  </w:style>
  <w:style w:type="table" w:styleId="GridTable1Light">
    <w:name w:val="Grid Table 1 Light"/>
    <w:basedOn w:val="TableNormal"/>
    <w:uiPriority w:val="46"/>
    <w:rsid w:val="005B1F8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5B1F8A"/>
    <w:rPr>
      <w:b/>
      <w:bCs/>
    </w:rPr>
  </w:style>
  <w:style w:type="paragraph" w:styleId="TOC4">
    <w:name w:val="toc 4"/>
    <w:basedOn w:val="Normal"/>
    <w:next w:val="Normal"/>
    <w:autoRedefine/>
    <w:uiPriority w:val="39"/>
    <w:unhideWhenUsed/>
    <w:rsid w:val="00B00D1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00D16"/>
    <w:pPr>
      <w:spacing w:after="100"/>
      <w:ind w:left="880"/>
    </w:pPr>
  </w:style>
  <w:style w:type="paragraph" w:styleId="Title">
    <w:name w:val="Title"/>
    <w:basedOn w:val="Normal"/>
    <w:next w:val="Normal"/>
    <w:link w:val="TitleChar"/>
    <w:uiPriority w:val="10"/>
    <w:qFormat/>
    <w:rsid w:val="00EC56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69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13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1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2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9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3CFA2A145246218B27C31394423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0DC8E-ADA4-496A-8E98-266CC4AE636E}"/>
      </w:docPartPr>
      <w:docPartBody>
        <w:p w:rsidR="0048691D" w:rsidRDefault="0048691D" w:rsidP="0048691D">
          <w:pPr>
            <w:pStyle w:val="AA3CFA2A145246218B27C313944239CF"/>
          </w:pPr>
          <w:r w:rsidRPr="00880789">
            <w:rPr>
              <w:rStyle w:val="PlaceholderText"/>
            </w:rPr>
            <w:t>[Reviewer]</w:t>
          </w:r>
        </w:p>
      </w:docPartBody>
    </w:docPart>
    <w:docPart>
      <w:docPartPr>
        <w:name w:val="703BC6349A2E4C34B036A7EDC0D11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76F2F-A236-4F70-BBAE-0E42334364C4}"/>
      </w:docPartPr>
      <w:docPartBody>
        <w:p w:rsidR="0048691D" w:rsidRDefault="0048691D" w:rsidP="0048691D">
          <w:pPr>
            <w:pStyle w:val="703BC6349A2E4C34B036A7EDC0D11DAE"/>
          </w:pPr>
          <w:r w:rsidRPr="00880789">
            <w:rPr>
              <w:rStyle w:val="PlaceholderText"/>
            </w:rPr>
            <w:t>[Reviewer datum]</w:t>
          </w:r>
        </w:p>
      </w:docPartBody>
    </w:docPart>
    <w:docPart>
      <w:docPartPr>
        <w:name w:val="E9011FCFEB6C4FB48C3F51F3A1CDF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F7180-DF02-4F4B-9542-C53D731CE364}"/>
      </w:docPartPr>
      <w:docPartBody>
        <w:p w:rsidR="0048691D" w:rsidRDefault="0048691D" w:rsidP="0048691D">
          <w:pPr>
            <w:pStyle w:val="E9011FCFEB6C4FB48C3F51F3A1CDF5EE"/>
          </w:pPr>
          <w:r w:rsidRPr="00880789">
            <w:rPr>
              <w:rStyle w:val="PlaceholderText"/>
            </w:rPr>
            <w:t>[Goedkeurder]</w:t>
          </w:r>
        </w:p>
      </w:docPartBody>
    </w:docPart>
    <w:docPart>
      <w:docPartPr>
        <w:name w:val="7891C7CF6723473B926E06DA221EC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E5B7D-4D92-4AE8-ADBF-B80C8CC3E5B7}"/>
      </w:docPartPr>
      <w:docPartBody>
        <w:p w:rsidR="0048691D" w:rsidRDefault="0048691D" w:rsidP="0048691D">
          <w:pPr>
            <w:pStyle w:val="7891C7CF6723473B926E06DA221EC9D1"/>
          </w:pPr>
          <w:r w:rsidRPr="00880789">
            <w:rPr>
              <w:rStyle w:val="PlaceholderText"/>
            </w:rPr>
            <w:t>[Goedkeurder datum]</w:t>
          </w:r>
        </w:p>
      </w:docPartBody>
    </w:docPart>
    <w:docPart>
      <w:docPartPr>
        <w:name w:val="E68CAD19C0324F46AA2C03FD20867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CE2C0-6C57-4ADE-9F04-FB8AFDCAFE44}"/>
      </w:docPartPr>
      <w:docPartBody>
        <w:p w:rsidR="0048691D" w:rsidRDefault="0048691D" w:rsidP="0048691D">
          <w:pPr>
            <w:pStyle w:val="E68CAD19C0324F46AA2C03FD2086758E"/>
          </w:pPr>
          <w:r w:rsidRPr="00880789">
            <w:rPr>
              <w:rStyle w:val="PlaceholderText"/>
            </w:rPr>
            <w:t>[Status]</w:t>
          </w:r>
        </w:p>
      </w:docPartBody>
    </w:docPart>
    <w:docPart>
      <w:docPartPr>
        <w:name w:val="2629F4B27361446495750A1E86738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4FE81-B0EC-4D3F-9AD7-D01569D0A6D0}"/>
      </w:docPartPr>
      <w:docPartBody>
        <w:p w:rsidR="0048691D" w:rsidRDefault="0048691D" w:rsidP="0048691D">
          <w:pPr>
            <w:pStyle w:val="2629F4B27361446495750A1E867382B0"/>
          </w:pPr>
          <w:r w:rsidRPr="00880789">
            <w:rPr>
              <w:rStyle w:val="PlaceholderText"/>
            </w:rPr>
            <w:t>[Eigenaar]</w:t>
          </w:r>
        </w:p>
      </w:docPartBody>
    </w:docPart>
    <w:docPart>
      <w:docPartPr>
        <w:name w:val="59461791EF844AC9817C0C72236B2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5E503-7F2F-47ED-969B-18F7C1FE30CC}"/>
      </w:docPartPr>
      <w:docPartBody>
        <w:p w:rsidR="0048691D" w:rsidRDefault="0048691D" w:rsidP="0048691D">
          <w:pPr>
            <w:pStyle w:val="59461791EF844AC9817C0C72236B24D4"/>
          </w:pPr>
          <w:r w:rsidRPr="00AE60BC">
            <w:rPr>
              <w:rStyle w:val="PlaceholderText"/>
            </w:rPr>
            <w:t>[Versie document]</w:t>
          </w:r>
        </w:p>
      </w:docPartBody>
    </w:docPart>
    <w:docPart>
      <w:docPartPr>
        <w:name w:val="B86527A8C654497DBE612631578D0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0A3A7-31DE-487A-9BAA-6962DFF908F0}"/>
      </w:docPartPr>
      <w:docPartBody>
        <w:p w:rsidR="0048691D" w:rsidRDefault="0048691D" w:rsidP="0048691D">
          <w:pPr>
            <w:pStyle w:val="B86527A8C654497DBE612631578D0258"/>
          </w:pPr>
          <w:r w:rsidRPr="00880789">
            <w:rPr>
              <w:rStyle w:val="PlaceholderText"/>
            </w:rPr>
            <w:t>[Auteur]</w:t>
          </w:r>
        </w:p>
      </w:docPartBody>
    </w:docPart>
    <w:docPart>
      <w:docPartPr>
        <w:name w:val="D9BA5A9CC8174BE19091197203AA4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8707E-1A9D-400B-AA97-8B8BDD9C780D}"/>
      </w:docPartPr>
      <w:docPartBody>
        <w:p w:rsidR="0048691D" w:rsidRDefault="0048691D" w:rsidP="0048691D">
          <w:pPr>
            <w:pStyle w:val="D9BA5A9CC8174BE19091197203AA4515"/>
          </w:pPr>
          <w:r w:rsidRPr="00880789">
            <w:rPr>
              <w:rStyle w:val="PlaceholderText"/>
            </w:rPr>
            <w:t>[Goedkeurder datum]</w:t>
          </w:r>
        </w:p>
      </w:docPartBody>
    </w:docPart>
    <w:docPart>
      <w:docPartPr>
        <w:name w:val="EF93E8D445C9481CB8E790880C73A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1FC51-F690-4A0B-963A-EDF03F786988}"/>
      </w:docPartPr>
      <w:docPartBody>
        <w:p w:rsidR="0048691D" w:rsidRDefault="0048691D" w:rsidP="0048691D">
          <w:pPr>
            <w:pStyle w:val="EF93E8D445C9481CB8E790880C73AA00"/>
          </w:pPr>
          <w:r w:rsidRPr="00880789">
            <w:rPr>
              <w:rStyle w:val="PlaceholderText"/>
            </w:rPr>
            <w:t>[Auteur]</w:t>
          </w:r>
        </w:p>
      </w:docPartBody>
    </w:docPart>
    <w:docPart>
      <w:docPartPr>
        <w:name w:val="D68892E259F3436C92108F0532A12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80CDA-5F99-482B-9E61-69831FBF122E}"/>
      </w:docPartPr>
      <w:docPartBody>
        <w:p w:rsidR="0048691D" w:rsidRDefault="0048691D" w:rsidP="0048691D">
          <w:pPr>
            <w:pStyle w:val="D68892E259F3436C92108F0532A12B75"/>
          </w:pPr>
          <w:r w:rsidRPr="00880789">
            <w:rPr>
              <w:rStyle w:val="PlaceholderText"/>
            </w:rPr>
            <w:t>[Goedkeurder]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laxie Polaris Light">
    <w:altName w:val="Calibri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1D"/>
    <w:rsid w:val="0048691D"/>
    <w:rsid w:val="0099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BE" w:eastAsia="en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691D"/>
    <w:rPr>
      <w:color w:val="808080"/>
    </w:rPr>
  </w:style>
  <w:style w:type="paragraph" w:customStyle="1" w:styleId="AA302AA7848740FAA2A6989214E4CB72">
    <w:name w:val="AA302AA7848740FAA2A6989214E4CB72"/>
    <w:rsid w:val="0048691D"/>
  </w:style>
  <w:style w:type="paragraph" w:customStyle="1" w:styleId="754244065AFC4B0084C87D33C09AAA1C">
    <w:name w:val="754244065AFC4B0084C87D33C09AAA1C"/>
    <w:rsid w:val="0048691D"/>
  </w:style>
  <w:style w:type="paragraph" w:customStyle="1" w:styleId="E60F9AD43C954493A2BAFCD3B37201CD">
    <w:name w:val="E60F9AD43C954493A2BAFCD3B37201CD"/>
    <w:rsid w:val="0048691D"/>
  </w:style>
  <w:style w:type="paragraph" w:customStyle="1" w:styleId="5E84567180C44E0784045E3F55B26AD7">
    <w:name w:val="5E84567180C44E0784045E3F55B26AD7"/>
    <w:rsid w:val="0048691D"/>
  </w:style>
  <w:style w:type="paragraph" w:customStyle="1" w:styleId="AA3CFA2A145246218B27C313944239CF">
    <w:name w:val="AA3CFA2A145246218B27C313944239CF"/>
    <w:rsid w:val="0048691D"/>
  </w:style>
  <w:style w:type="paragraph" w:customStyle="1" w:styleId="703BC6349A2E4C34B036A7EDC0D11DAE">
    <w:name w:val="703BC6349A2E4C34B036A7EDC0D11DAE"/>
    <w:rsid w:val="0048691D"/>
  </w:style>
  <w:style w:type="paragraph" w:customStyle="1" w:styleId="E9011FCFEB6C4FB48C3F51F3A1CDF5EE">
    <w:name w:val="E9011FCFEB6C4FB48C3F51F3A1CDF5EE"/>
    <w:rsid w:val="0048691D"/>
  </w:style>
  <w:style w:type="paragraph" w:customStyle="1" w:styleId="7891C7CF6723473B926E06DA221EC9D1">
    <w:name w:val="7891C7CF6723473B926E06DA221EC9D1"/>
    <w:rsid w:val="0048691D"/>
  </w:style>
  <w:style w:type="paragraph" w:customStyle="1" w:styleId="E68CAD19C0324F46AA2C03FD2086758E">
    <w:name w:val="E68CAD19C0324F46AA2C03FD2086758E"/>
    <w:rsid w:val="0048691D"/>
  </w:style>
  <w:style w:type="paragraph" w:customStyle="1" w:styleId="2629F4B27361446495750A1E867382B0">
    <w:name w:val="2629F4B27361446495750A1E867382B0"/>
    <w:rsid w:val="0048691D"/>
  </w:style>
  <w:style w:type="paragraph" w:customStyle="1" w:styleId="59461791EF844AC9817C0C72236B24D4">
    <w:name w:val="59461791EF844AC9817C0C72236B24D4"/>
    <w:rsid w:val="0048691D"/>
  </w:style>
  <w:style w:type="paragraph" w:customStyle="1" w:styleId="B86527A8C654497DBE612631578D0258">
    <w:name w:val="B86527A8C654497DBE612631578D0258"/>
    <w:rsid w:val="0048691D"/>
  </w:style>
  <w:style w:type="paragraph" w:customStyle="1" w:styleId="D9BA5A9CC8174BE19091197203AA4515">
    <w:name w:val="D9BA5A9CC8174BE19091197203AA4515"/>
    <w:rsid w:val="0048691D"/>
  </w:style>
  <w:style w:type="paragraph" w:customStyle="1" w:styleId="EF93E8D445C9481CB8E790880C73AA00">
    <w:name w:val="EF93E8D445C9481CB8E790880C73AA00"/>
    <w:rsid w:val="0048691D"/>
  </w:style>
  <w:style w:type="paragraph" w:customStyle="1" w:styleId="D68892E259F3436C92108F0532A12B75">
    <w:name w:val="D68892E259F3436C92108F0532A12B75"/>
    <w:rsid w:val="00486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edkeurderdatum xmlns="b1397067-b5b3-49d5-b458-a3ce35d9d19e">2026-04-04T22:00:00+00:00</Goedkeurderdatum>
    <Reviewfrequency xmlns="b1397067-b5b3-49d5-b458-a3ce35d9d19e">12</Reviewfrequency>
    <DocumentType xmlns="b1397067-b5b3-49d5-b458-a3ce35d9d19e">POL</DocumentType>
    <Eigenaar xmlns="b1397067-b5b3-49d5-b458-a3ce35d9d19e">
      <UserInfo>
        <DisplayName>Bart Scheerlinck</DisplayName>
        <AccountId>6</AccountId>
        <AccountType/>
      </UserInfo>
    </Eigenaar>
    <Auteur xmlns="b1397067-b5b3-49d5-b458-a3ce35d9d19e">
      <UserInfo>
        <DisplayName>Bart Scheerlinck</DisplayName>
        <AccountId>6</AccountId>
        <AccountType/>
      </UserInfo>
    </Auteur>
    <Reviewer xmlns="b1397067-b5b3-49d5-b458-a3ce35d9d19e">
      <UserInfo>
        <DisplayName>Christine De Jaeger</DisplayName>
        <AccountId>10</AccountId>
        <AccountType/>
      </UserInfo>
    </Reviewer>
    <Goedkeurder xmlns="b1397067-b5b3-49d5-b458-a3ce35d9d19e">
      <UserInfo>
        <DisplayName>Bart Scheerlinck</DisplayName>
        <AccountId>6</AccountId>
        <AccountType/>
      </UserInfo>
    </Goedkeurder>
    <Reviewerdatum xmlns="b1397067-b5b3-49d5-b458-a3ce35d9d19e">2026-04-02T22:00:00+00:00</Reviewerdatum>
    <Index xmlns="b1397067-b5b3-49d5-b458-a3ce35d9d19e">2</Index>
    <Submap xmlns="b1397067-b5b3-49d5-b458-a3ce35d9d19e">POL Algemeen</Submap>
    <Versiedocument xmlns="b1397067-b5b3-49d5-b458-a3ce35d9d19e">2.0</Versiedocument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59F4309B020847BCFC60F2DF1DE518" ma:contentTypeVersion="15" ma:contentTypeDescription="Create a new document." ma:contentTypeScope="" ma:versionID="f29d585d8c52ca4aec26308d58c94dea">
  <xsd:schema xmlns:xsd="http://www.w3.org/2001/XMLSchema" xmlns:xs="http://www.w3.org/2001/XMLSchema" xmlns:p="http://schemas.microsoft.com/office/2006/metadata/properties" xmlns:ns2="b1397067-b5b3-49d5-b458-a3ce35d9d19e" targetNamespace="http://schemas.microsoft.com/office/2006/metadata/properties" ma:root="true" ma:fieldsID="48aa73080366fce044bdb7c9c69fd3fd" ns2:_="">
    <xsd:import namespace="b1397067-b5b3-49d5-b458-a3ce35d9d19e"/>
    <xsd:element name="properties">
      <xsd:complexType>
        <xsd:sequence>
          <xsd:element name="documentManagement">
            <xsd:complexType>
              <xsd:all>
                <xsd:element ref="ns2:Eigenaar" minOccurs="0"/>
                <xsd:element ref="ns2:Auteur" minOccurs="0"/>
                <xsd:element ref="ns2:Reviewer" minOccurs="0"/>
                <xsd:element ref="ns2:Reviewerdatum" minOccurs="0"/>
                <xsd:element ref="ns2:Goedkeurder" minOccurs="0"/>
                <xsd:element ref="ns2:Goedkeurderdatum" minOccurs="0"/>
                <xsd:element ref="ns2:Reviewfrequency" minOccurs="0"/>
                <xsd:element ref="ns2:DocumentTyp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Index" minOccurs="0"/>
                <xsd:element ref="ns2:Submap" minOccurs="0"/>
                <xsd:element ref="ns2:Versi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97067-b5b3-49d5-b458-a3ce35d9d19e" elementFormDefault="qualified">
    <xsd:import namespace="http://schemas.microsoft.com/office/2006/documentManagement/types"/>
    <xsd:import namespace="http://schemas.microsoft.com/office/infopath/2007/PartnerControls"/>
    <xsd:element name="Eigenaar" ma:index="8" nillable="true" ma:displayName="Eigenaar" ma:format="Dropdown" ma:list="UserInfo" ma:SharePointGroup="0" ma:internalName="Eigenaa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eur" ma:index="9" nillable="true" ma:displayName="Auteur" ma:format="Dropdown" ma:list="UserInfo" ma:SharePointGroup="0" ma:internalName="Auteu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" ma:index="10" nillable="true" ma:displayName="Reviewer" ma:format="Dropdown" ma:list="UserInfo" ma:SharePointGroup="0" ma:internalName="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datum" ma:index="11" nillable="true" ma:displayName="Reviewer datum" ma:format="DateOnly" ma:internalName="Reviewerdatum">
      <xsd:simpleType>
        <xsd:restriction base="dms:DateTime"/>
      </xsd:simpleType>
    </xsd:element>
    <xsd:element name="Goedkeurder" ma:index="12" nillable="true" ma:displayName="Goedkeurder" ma:format="Dropdown" ma:list="UserInfo" ma:SharePointGroup="0" ma:internalName="Goedkeur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edkeurderdatum" ma:index="13" nillable="true" ma:displayName="Goedkeurder datum" ma:format="DateOnly" ma:internalName="Goedkeurderdatum">
      <xsd:simpleType>
        <xsd:restriction base="dms:DateTime"/>
      </xsd:simpleType>
    </xsd:element>
    <xsd:element name="Reviewfrequency" ma:index="14" nillable="true" ma:displayName="Review frequency" ma:default="12" ma:description="In maanden" ma:format="Dropdown" ma:internalName="Reviewfrequency">
      <xsd:simpleType>
        <xsd:restriction base="dms:Choice">
          <xsd:enumeration value="12"/>
          <xsd:enumeration value="24"/>
          <xsd:enumeration value="36"/>
        </xsd:restriction>
      </xsd:simpleType>
    </xsd:element>
    <xsd:element name="DocumentType" ma:index="15" nillable="true" ma:displayName="Document Type" ma:default="DOC" ma:format="Dropdown" ma:internalName="DocumentType">
      <xsd:simpleType>
        <xsd:restriction base="dms:Choice">
          <xsd:enumeration value="DOC"/>
          <xsd:enumeration value="FORM"/>
          <xsd:enumeration value="POL"/>
          <xsd:enumeration value="APR"/>
          <xsd:enumeration value="TPREL"/>
          <xsd:enumeration value="VPR"/>
          <xsd:enumeration value="WI"/>
          <xsd:enumeration value="CH"/>
          <xsd:enumeration value="Bijlagen"/>
          <xsd:enumeration value="KHB"/>
          <xsd:enumeration value="REG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dex" ma:index="19" nillable="true" ma:displayName="Index" ma:format="Dropdown" ma:internalName="Index" ma:percentage="FALSE">
      <xsd:simpleType>
        <xsd:restriction base="dms:Number"/>
      </xsd:simpleType>
    </xsd:element>
    <xsd:element name="Submap" ma:index="20" nillable="true" ma:displayName="Submap" ma:format="Dropdown" ma:internalName="Submap">
      <xsd:simpleType>
        <xsd:restriction base="dms:Choice">
          <xsd:enumeration value="DOC Algemeen"/>
          <xsd:enumeration value="DOC HR en aanstellingen"/>
          <xsd:enumeration value="DOC Opleiding technisch"/>
          <xsd:enumeration value="DOC Opleiding evaluatie vertrouwelijk"/>
          <xsd:enumeration value="FORM Operationeel"/>
          <xsd:enumeration value="FORM HR en competentie"/>
          <xsd:enumeration value="FORM Audit en management"/>
          <xsd:enumeration value="REG Verbetering en audits"/>
          <xsd:enumeration value="REG Techniek en middelen"/>
          <xsd:enumeration value="REG HR en bevoegdheden"/>
          <xsd:enumeration value="REG Compliance en vertrouwelijk"/>
          <xsd:enumeration value="REG Documentbeheer en planning"/>
          <xsd:enumeration value="POL Algemeen"/>
          <xsd:enumeration value="Technische procedures en instructies"/>
          <xsd:enumeration value="VPR"/>
          <xsd:enumeration value="Bijlagen Wettelijk en officieel"/>
          <xsd:enumeration value="Bijlagen BELAC en normatief"/>
          <xsd:enumeration value="APR Algemeen"/>
          <xsd:enumeration value="APR Vertrouwelijk"/>
          <xsd:enumeration value="KHB en managementsysteem"/>
        </xsd:restriction>
      </xsd:simpleType>
    </xsd:element>
    <xsd:element name="Versiedocument" ma:index="21" nillable="true" ma:displayName="Versie document" ma:default="1.0" ma:format="Dropdown" ma:internalName="Versiedocu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CCACC6-B237-4487-BCC4-022CD18177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7DFD27-BD45-4E90-9F2F-9B9F2249B510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b1397067-b5b3-49d5-b458-a3ce35d9d19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EE9E2E42-4BC2-4980-8998-02988C59CEA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552AAD9-9880-400B-B8CD-F1CC3A289C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1134</Words>
  <Characters>6469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Scheerlinck</dc:creator>
  <cp:keywords/>
  <cp:lastModifiedBy>Bart Scheerlinck</cp:lastModifiedBy>
  <cp:revision>28</cp:revision>
  <cp:lastPrinted>2010-09-09T01:15:00Z</cp:lastPrinted>
  <dcterms:created xsi:type="dcterms:W3CDTF">2025-12-08T12:56:00Z</dcterms:created>
  <dcterms:modified xsi:type="dcterms:W3CDTF">2026-04-14T07:36:00Z</dcterms:modified>
  <cp:contentStatus>Goedgekeurd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1033-11.2.0.9259</vt:lpwstr>
  </property>
  <property fmtid="{D5CDD505-2E9C-101B-9397-08002B2CF9AE}" pid="3" name="ContentTypeId">
    <vt:lpwstr>0x0101009259F4309B020847BCFC60F2DF1DE518</vt:lpwstr>
  </property>
</Properties>
</file>